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eastAsia="zh-CN"/>
        </w:rPr>
        <w:t>上犹县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废矿物油环境整治专项行动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eastAsia="zh-CN"/>
        </w:rPr>
        <w:t>分组分工计划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仿宋"/>
          <w:sz w:val="32"/>
          <w:szCs w:val="32"/>
        </w:rPr>
        <w:t>、排查时间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15日</w:t>
      </w:r>
      <w:r>
        <w:rPr>
          <w:rFonts w:hint="eastAsia" w:ascii="仿宋_GB2312" w:hAnsi="仿宋" w:eastAsia="仿宋_GB2312" w:cs="仿宋"/>
          <w:sz w:val="32"/>
          <w:szCs w:val="32"/>
        </w:rPr>
        <w:t>-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15日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"/>
          <w:sz w:val="32"/>
          <w:szCs w:val="32"/>
        </w:rPr>
        <w:t>、排查分组</w:t>
      </w:r>
    </w:p>
    <w:p>
      <w:pPr>
        <w:spacing w:line="560" w:lineRule="exact"/>
        <w:ind w:firstLine="643" w:firstLineChars="200"/>
        <w:jc w:val="left"/>
        <w:rPr>
          <w:rFonts w:hint="default" w:ascii="仿宋_GB2312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第一组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牵头单位：自然生态保护股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成员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华明慧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黄旻、刘毅、党支部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综合协调股1人、水生态保护股1人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第二组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牵头单位：综合执法大队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成员：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曹明、</w:t>
      </w:r>
      <w:r>
        <w:rPr>
          <w:rFonts w:hint="eastAsia" w:ascii="仿宋_GB2312" w:hAnsi="仿宋" w:eastAsia="仿宋_GB2312" w:cs="仿宋"/>
          <w:sz w:val="32"/>
          <w:szCs w:val="32"/>
        </w:rPr>
        <w:t>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东、</w:t>
      </w:r>
      <w:r>
        <w:rPr>
          <w:rFonts w:hint="eastAsia" w:ascii="仿宋_GB2312" w:hAnsi="仿宋" w:eastAsia="仿宋_GB2312" w:cs="仿宋"/>
          <w:sz w:val="32"/>
          <w:szCs w:val="32"/>
        </w:rPr>
        <w:t>张伟</w:t>
      </w:r>
      <w:r>
        <w:rPr>
          <w:rFonts w:hint="eastAsia" w:ascii="仿宋" w:hAnsi="仿宋" w:eastAsia="仿宋"/>
          <w:sz w:val="32"/>
          <w:szCs w:val="32"/>
          <w:lang w:eastAsia="zh-CN"/>
        </w:rPr>
        <w:t>、督察办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1人、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监测站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1人、大气股1人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相关要求</w:t>
      </w:r>
    </w:p>
    <w:p>
      <w:pPr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1.各组要按严格专项行动方案的要求做好排查工作。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各组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专项行动问题排查整改情况表（附件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）于2021年10月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日前报送至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自然生态保护股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各小组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2021年11月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将小组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行动总结报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生态股汇总上报。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2021年9月14日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651A5"/>
    <w:multiLevelType w:val="singleLevel"/>
    <w:tmpl w:val="F1B651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57EC3"/>
    <w:rsid w:val="33CA02E8"/>
    <w:rsid w:val="4CF57EC3"/>
    <w:rsid w:val="59D0179E"/>
    <w:rsid w:val="6AC620BE"/>
    <w:rsid w:val="748F1A1C"/>
    <w:rsid w:val="781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2021-09-15T03:22:00Z</dcterms:created>
  <dc:creator>天使猪猪</dc:creator>
  <cp:lastModifiedBy>天使猪猪</cp:lastModifiedBy>
  <cp:lastPrinted>2021-09-15T07:31:44Z</cp:lastPrinted>
  <dcterms:modified xsi:type="dcterms:W3CDTF">2021-09-15T08:02:37Z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9E9BB0B99EA24CDA8FEEE17167FF3C70</vt:lpwstr>
  </property>
</Properties>
</file>