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rPr>
          <w:rFonts w:ascii="Times New Roman"/>
          <w:sz w:val="20"/>
        </w:rPr>
      </w:pPr>
    </w:p>
    <w:p>
      <w:pPr>
        <w:spacing w:before="138"/>
        <w:ind w:left="2104" w:right="2905"/>
        <w:jc w:val="center"/>
        <w:rPr>
          <w:rFonts w:ascii="微软雅黑" w:eastAsia="微软雅黑"/>
          <w:sz w:val="44"/>
        </w:rPr>
      </w:pPr>
      <w:r>
        <w:rPr>
          <w:rFonts w:hint="eastAsia" w:ascii="微软雅黑" w:eastAsia="微软雅黑"/>
          <w:sz w:val="44"/>
        </w:rPr>
        <w:t>上犹县防汛抗旱应急预案</w:t>
      </w:r>
      <w:r>
        <w:rPr>
          <w:rFonts w:hint="eastAsia"/>
          <w:b/>
          <w:color w:val="000000"/>
          <w:sz w:val="32"/>
          <w:szCs w:val="32"/>
        </w:rPr>
        <w:t>（征求意见稿）</w:t>
      </w:r>
    </w:p>
    <w:p>
      <w:pPr>
        <w:pStyle w:val="9"/>
        <w:numPr>
          <w:ilvl w:val="0"/>
          <w:numId w:val="1"/>
        </w:numPr>
        <w:tabs>
          <w:tab w:val="left" w:pos="1016"/>
        </w:tabs>
        <w:spacing w:before="1"/>
        <w:rPr>
          <w:rFonts w:ascii="黑体" w:eastAsia="黑体"/>
          <w:sz w:val="32"/>
        </w:rPr>
      </w:pPr>
      <w:r>
        <w:rPr>
          <w:rFonts w:hint="eastAsia" w:ascii="黑体" w:eastAsia="黑体"/>
          <w:spacing w:val="-5"/>
          <w:sz w:val="32"/>
        </w:rPr>
        <w:t>总则</w:t>
      </w:r>
    </w:p>
    <w:p>
      <w:pPr>
        <w:pStyle w:val="9"/>
        <w:numPr>
          <w:ilvl w:val="1"/>
          <w:numId w:val="1"/>
        </w:numPr>
        <w:tabs>
          <w:tab w:val="left" w:pos="1326"/>
        </w:tabs>
        <w:spacing w:before="151"/>
        <w:rPr>
          <w:rFonts w:ascii="楷体" w:eastAsia="楷体"/>
          <w:sz w:val="32"/>
        </w:rPr>
      </w:pPr>
      <w:r>
        <w:rPr>
          <w:rFonts w:hint="eastAsia" w:ascii="楷体" w:eastAsia="楷体"/>
          <w:spacing w:val="-9"/>
          <w:sz w:val="32"/>
        </w:rPr>
        <w:t>编制目的</w:t>
      </w:r>
    </w:p>
    <w:p>
      <w:pPr>
        <w:pStyle w:val="2"/>
        <w:spacing w:before="149" w:line="328" w:lineRule="auto"/>
        <w:ind w:right="962" w:firstLine="614"/>
        <w:jc w:val="both"/>
      </w:pPr>
      <w:r>
        <w:rPr>
          <w:spacing w:val="-8"/>
          <w:w w:val="95"/>
        </w:rPr>
        <w:t>为做好水旱灾害突发事件的防范与处置工作，使水旱灾害处于可控状态，保证抗洪抢险、抗旱救灾工作高效有序进行，最大</w:t>
      </w:r>
      <w:r>
        <w:rPr>
          <w:spacing w:val="-12"/>
        </w:rPr>
        <w:t>程度减少人员伤亡和财产损失，保障经济社会高质量发展。</w:t>
      </w:r>
    </w:p>
    <w:p>
      <w:pPr>
        <w:pStyle w:val="9"/>
        <w:numPr>
          <w:ilvl w:val="1"/>
          <w:numId w:val="1"/>
        </w:numPr>
        <w:tabs>
          <w:tab w:val="left" w:pos="1326"/>
        </w:tabs>
        <w:spacing w:line="405" w:lineRule="exact"/>
        <w:rPr>
          <w:rFonts w:ascii="楷体" w:eastAsia="楷体"/>
          <w:sz w:val="32"/>
        </w:rPr>
      </w:pPr>
      <w:r>
        <w:rPr>
          <w:rFonts w:hint="eastAsia" w:ascii="楷体" w:eastAsia="楷体"/>
          <w:spacing w:val="-9"/>
          <w:sz w:val="32"/>
        </w:rPr>
        <w:t>编制依据</w:t>
      </w:r>
    </w:p>
    <w:p>
      <w:pPr>
        <w:pStyle w:val="2"/>
        <w:spacing w:before="150" w:line="328" w:lineRule="auto"/>
        <w:ind w:right="822" w:firstLine="614"/>
        <w:jc w:val="both"/>
      </w:pPr>
      <w:r>
        <w:rPr>
          <w:spacing w:val="-16"/>
        </w:rPr>
        <w:t>依据《中华人民共和国突发事件应对法</w:t>
      </w:r>
      <w:r>
        <w:rPr>
          <w:spacing w:val="-30"/>
        </w:rPr>
        <w:t>》《中华人民共和国水</w:t>
      </w:r>
      <w:r>
        <w:rPr>
          <w:spacing w:val="-36"/>
        </w:rPr>
        <w:t>法》《中华人民共和国防洪法》《中华人民共和国防汛条例》《中华</w:t>
      </w:r>
      <w:r>
        <w:rPr>
          <w:spacing w:val="-26"/>
        </w:rPr>
        <w:t>人民共和国抗旱条例》《中华人民共和国河道管理条例》《水库大</w:t>
      </w:r>
      <w:r>
        <w:rPr>
          <w:spacing w:val="-25"/>
        </w:rPr>
        <w:t>坝安全管理条例》以及《江西省水资源条例》《江西省实施〈中华</w:t>
      </w:r>
      <w:r>
        <w:rPr>
          <w:spacing w:val="-27"/>
        </w:rPr>
        <w:t>人民共和国防洪法〉办法》《江西省抗旱条例》《江西省河道管理</w:t>
      </w:r>
      <w:r>
        <w:rPr>
          <w:spacing w:val="-26"/>
        </w:rPr>
        <w:t>条例》等法律法规，《江西省防汛抗旱应急预案》《综合利用水库</w:t>
      </w:r>
      <w:r>
        <w:rPr>
          <w:spacing w:val="-27"/>
        </w:rPr>
        <w:t>调度通则》《水旱灾害统计报表制度》以及《赣州</w:t>
      </w:r>
      <w:r>
        <w:rPr>
          <w:rFonts w:hint="eastAsia"/>
          <w:spacing w:val="-27"/>
        </w:rPr>
        <w:t>市</w:t>
      </w:r>
      <w:r>
        <w:rPr>
          <w:spacing w:val="-27"/>
        </w:rPr>
        <w:t>突发事件总体</w:t>
      </w:r>
      <w:r>
        <w:rPr>
          <w:spacing w:val="-18"/>
          <w:w w:val="95"/>
        </w:rPr>
        <w:t>应急预案》有关规定，结合我</w:t>
      </w:r>
      <w:r>
        <w:rPr>
          <w:rFonts w:hint="eastAsia"/>
          <w:spacing w:val="-18"/>
          <w:w w:val="95"/>
        </w:rPr>
        <w:t>县</w:t>
      </w:r>
      <w:r>
        <w:rPr>
          <w:spacing w:val="-18"/>
          <w:w w:val="95"/>
        </w:rPr>
        <w:t>防汛抗旱工作实际，制定本预案。</w:t>
      </w:r>
    </w:p>
    <w:p>
      <w:pPr>
        <w:pStyle w:val="9"/>
        <w:numPr>
          <w:ilvl w:val="1"/>
          <w:numId w:val="1"/>
        </w:numPr>
        <w:tabs>
          <w:tab w:val="left" w:pos="1326"/>
        </w:tabs>
        <w:spacing w:line="397" w:lineRule="exact"/>
        <w:rPr>
          <w:rFonts w:ascii="楷体" w:eastAsia="楷体"/>
          <w:sz w:val="32"/>
        </w:rPr>
      </w:pPr>
      <w:r>
        <w:rPr>
          <w:rFonts w:hint="eastAsia" w:ascii="楷体" w:eastAsia="楷体"/>
          <w:spacing w:val="-9"/>
          <w:sz w:val="32"/>
        </w:rPr>
        <w:t>适用范围</w:t>
      </w:r>
    </w:p>
    <w:p>
      <w:pPr>
        <w:pStyle w:val="2"/>
        <w:spacing w:before="149" w:line="328" w:lineRule="auto"/>
        <w:ind w:right="810" w:firstLine="614"/>
      </w:pPr>
      <w:r>
        <w:rPr>
          <w:spacing w:val="4"/>
        </w:rPr>
        <w:t>本预案适用于全</w:t>
      </w:r>
      <w:r>
        <w:rPr>
          <w:rFonts w:hint="eastAsia"/>
          <w:spacing w:val="4"/>
        </w:rPr>
        <w:t>县</w:t>
      </w:r>
      <w:r>
        <w:rPr>
          <w:spacing w:val="4"/>
        </w:rPr>
        <w:t>范围内突发性水旱灾害的预防和应急处</w:t>
      </w:r>
      <w:r>
        <w:rPr>
          <w:spacing w:val="-7"/>
        </w:rPr>
        <w:t>置。突发性水旱灾害包括：江河洪水、渍涝灾害、山洪灾害、台</w:t>
      </w:r>
      <w:r>
        <w:rPr>
          <w:spacing w:val="-18"/>
          <w:w w:val="95"/>
        </w:rPr>
        <w:t>风暴雨灾害、干旱灾害、供水危机以及由洪水、台风暴雨、地震、</w:t>
      </w:r>
      <w:r>
        <w:rPr>
          <w:spacing w:val="-7"/>
        </w:rPr>
        <w:t>恐怖活动等引发的水库垮坝、堤防决口、水闸倒塌、供水水质被</w:t>
      </w:r>
      <w:r>
        <w:rPr>
          <w:spacing w:val="-12"/>
        </w:rPr>
        <w:t>侵害及地质灾害等次生衍生灾害。</w:t>
      </w:r>
    </w:p>
    <w:p>
      <w:pPr>
        <w:spacing w:line="328" w:lineRule="auto"/>
        <w:sectPr>
          <w:footerReference r:id="rId3" w:type="default"/>
          <w:footerReference r:id="rId4" w:type="even"/>
          <w:type w:val="continuous"/>
          <w:pgSz w:w="11910" w:h="16840"/>
          <w:pgMar w:top="1580" w:right="600" w:bottom="1860" w:left="1420" w:header="720" w:footer="1667" w:gutter="0"/>
          <w:pgNumType w:start="2"/>
          <w:cols w:space="720" w:num="1"/>
        </w:sectPr>
      </w:pPr>
    </w:p>
    <w:p>
      <w:pPr>
        <w:pStyle w:val="2"/>
        <w:ind w:left="0"/>
        <w:rPr>
          <w:sz w:val="20"/>
        </w:rPr>
      </w:pPr>
    </w:p>
    <w:p>
      <w:pPr>
        <w:pStyle w:val="2"/>
        <w:spacing w:before="11"/>
        <w:ind w:left="0"/>
        <w:rPr>
          <w:sz w:val="24"/>
        </w:rPr>
      </w:pPr>
    </w:p>
    <w:p>
      <w:pPr>
        <w:pStyle w:val="9"/>
        <w:numPr>
          <w:ilvl w:val="1"/>
          <w:numId w:val="1"/>
        </w:numPr>
        <w:tabs>
          <w:tab w:val="left" w:pos="1326"/>
        </w:tabs>
        <w:spacing w:before="54"/>
        <w:rPr>
          <w:rFonts w:ascii="楷体" w:eastAsia="楷体"/>
          <w:sz w:val="32"/>
        </w:rPr>
      </w:pPr>
      <w:r>
        <w:rPr>
          <w:rFonts w:hint="eastAsia" w:ascii="楷体" w:eastAsia="楷体"/>
          <w:spacing w:val="-9"/>
          <w:sz w:val="32"/>
        </w:rPr>
        <w:t>工作原则</w:t>
      </w:r>
    </w:p>
    <w:p>
      <w:pPr>
        <w:pStyle w:val="9"/>
        <w:numPr>
          <w:ilvl w:val="2"/>
          <w:numId w:val="1"/>
        </w:numPr>
        <w:tabs>
          <w:tab w:val="left" w:pos="1633"/>
        </w:tabs>
        <w:spacing w:before="150" w:line="328" w:lineRule="auto"/>
        <w:ind w:right="962" w:firstLine="614"/>
        <w:jc w:val="both"/>
        <w:rPr>
          <w:sz w:val="32"/>
        </w:rPr>
      </w:pPr>
      <w:r>
        <w:rPr>
          <w:spacing w:val="-23"/>
          <w:w w:val="95"/>
          <w:sz w:val="32"/>
        </w:rPr>
        <w:t>坚持以防为主、防抗救相结合，坚持常态减灾和非常态</w:t>
      </w:r>
      <w:r>
        <w:rPr>
          <w:spacing w:val="-8"/>
          <w:w w:val="95"/>
          <w:sz w:val="32"/>
        </w:rPr>
        <w:t>救灾相统一，从注重灾后救助向注重灾前预防转变，从应对单一</w:t>
      </w:r>
      <w:r>
        <w:rPr>
          <w:spacing w:val="-12"/>
          <w:sz w:val="32"/>
        </w:rPr>
        <w:t>灾种向综合减灾转变，从减少灾害损失向减轻灾害风险转变。</w:t>
      </w:r>
    </w:p>
    <w:p>
      <w:pPr>
        <w:pStyle w:val="9"/>
        <w:numPr>
          <w:ilvl w:val="2"/>
          <w:numId w:val="1"/>
        </w:numPr>
        <w:tabs>
          <w:tab w:val="left" w:pos="1633"/>
        </w:tabs>
        <w:spacing w:line="326" w:lineRule="auto"/>
        <w:ind w:right="962" w:firstLine="614"/>
        <w:jc w:val="both"/>
        <w:rPr>
          <w:sz w:val="32"/>
        </w:rPr>
      </w:pPr>
      <w:r>
        <w:rPr>
          <w:spacing w:val="-19"/>
          <w:w w:val="95"/>
          <w:sz w:val="32"/>
        </w:rPr>
        <w:t>防汛抗旱工作实行各级人民政府行政首长负责制，统一</w:t>
      </w:r>
      <w:r>
        <w:rPr>
          <w:spacing w:val="-11"/>
          <w:sz w:val="32"/>
        </w:rPr>
        <w:t>指挥，分级分部门负责。</w:t>
      </w:r>
    </w:p>
    <w:p>
      <w:pPr>
        <w:pStyle w:val="9"/>
        <w:numPr>
          <w:ilvl w:val="2"/>
          <w:numId w:val="1"/>
        </w:numPr>
        <w:tabs>
          <w:tab w:val="left" w:pos="1633"/>
        </w:tabs>
        <w:spacing w:line="326" w:lineRule="auto"/>
        <w:ind w:right="810" w:firstLine="614"/>
        <w:jc w:val="both"/>
        <w:rPr>
          <w:sz w:val="32"/>
        </w:rPr>
      </w:pPr>
      <w:r>
        <w:rPr>
          <w:spacing w:val="-12"/>
          <w:sz w:val="32"/>
        </w:rPr>
        <w:t>防汛抗旱以防洪安全和城乡供水安全、粮食生产安全、</w:t>
      </w:r>
      <w:r>
        <w:rPr>
          <w:spacing w:val="-16"/>
          <w:w w:val="95"/>
          <w:sz w:val="32"/>
        </w:rPr>
        <w:t>人民健康安全为首要目标，实行安全第一，常备不懈，以防为主，</w:t>
      </w:r>
      <w:r>
        <w:rPr>
          <w:spacing w:val="-11"/>
          <w:sz w:val="32"/>
        </w:rPr>
        <w:t>防抗救结合的原则。</w:t>
      </w:r>
    </w:p>
    <w:p>
      <w:pPr>
        <w:pStyle w:val="9"/>
        <w:numPr>
          <w:ilvl w:val="2"/>
          <w:numId w:val="1"/>
        </w:numPr>
        <w:tabs>
          <w:tab w:val="left" w:pos="1640"/>
        </w:tabs>
        <w:spacing w:before="7" w:line="326" w:lineRule="auto"/>
        <w:ind w:right="965" w:firstLine="614"/>
        <w:jc w:val="both"/>
        <w:rPr>
          <w:sz w:val="32"/>
        </w:rPr>
      </w:pPr>
      <w:r>
        <w:rPr>
          <w:spacing w:val="-5"/>
          <w:w w:val="95"/>
          <w:sz w:val="32"/>
        </w:rPr>
        <w:t>防汛抗旱工作按照流域或区域统一规划，坚持因地制</w:t>
      </w:r>
      <w:r>
        <w:rPr>
          <w:spacing w:val="-12"/>
          <w:sz w:val="32"/>
        </w:rPr>
        <w:t>宜，城乡统筹，突出重点，兼顾一般，局部利益服从全局利益。</w:t>
      </w:r>
    </w:p>
    <w:p>
      <w:pPr>
        <w:pStyle w:val="9"/>
        <w:numPr>
          <w:ilvl w:val="2"/>
          <w:numId w:val="1"/>
        </w:numPr>
        <w:tabs>
          <w:tab w:val="left" w:pos="1633"/>
        </w:tabs>
        <w:spacing w:before="3" w:line="328" w:lineRule="auto"/>
        <w:ind w:right="962" w:firstLine="614"/>
        <w:jc w:val="both"/>
        <w:rPr>
          <w:sz w:val="32"/>
        </w:rPr>
      </w:pPr>
      <w:r>
        <w:rPr>
          <w:spacing w:val="-22"/>
          <w:w w:val="95"/>
          <w:sz w:val="32"/>
        </w:rPr>
        <w:t>坚持依法防汛抗旱，实行公众参与，军民结合，专群结</w:t>
      </w:r>
      <w:r>
        <w:rPr>
          <w:spacing w:val="-8"/>
          <w:w w:val="95"/>
          <w:sz w:val="32"/>
        </w:rPr>
        <w:t>合，平战结合。中国人民解放军、中国人民武装警察部队、国家</w:t>
      </w:r>
      <w:r>
        <w:rPr>
          <w:spacing w:val="-12"/>
          <w:sz w:val="32"/>
        </w:rPr>
        <w:t>消防救援队伍主要承担防汛抗洪的急难险重等攻坚任务。</w:t>
      </w:r>
    </w:p>
    <w:p>
      <w:pPr>
        <w:pStyle w:val="9"/>
        <w:numPr>
          <w:ilvl w:val="2"/>
          <w:numId w:val="1"/>
        </w:numPr>
        <w:tabs>
          <w:tab w:val="left" w:pos="1633"/>
        </w:tabs>
        <w:spacing w:line="328" w:lineRule="auto"/>
        <w:ind w:right="962" w:firstLine="614"/>
        <w:jc w:val="both"/>
        <w:rPr>
          <w:sz w:val="32"/>
        </w:rPr>
      </w:pPr>
      <w:r>
        <w:rPr>
          <w:spacing w:val="-20"/>
          <w:w w:val="95"/>
          <w:sz w:val="32"/>
        </w:rPr>
        <w:t>抗旱用水以水资源承载能力为基础，实行先生活、后生</w:t>
      </w:r>
      <w:r>
        <w:rPr>
          <w:spacing w:val="-8"/>
          <w:w w:val="95"/>
          <w:sz w:val="32"/>
        </w:rPr>
        <w:t>产，先地表、后地下，先节水、后调水，科学调度，优化配置，</w:t>
      </w:r>
      <w:r>
        <w:rPr>
          <w:spacing w:val="-12"/>
          <w:sz w:val="32"/>
        </w:rPr>
        <w:t>最大程度地满足城乡生活、生产、生态用水需要。</w:t>
      </w:r>
      <w:r>
        <w:rPr>
          <w:spacing w:val="-23"/>
          <w:w w:val="95"/>
          <w:sz w:val="32"/>
        </w:rPr>
        <w:t xml:space="preserve">坚持防汛抗旱统筹，在防洪保安的前提下，尽可能利用 </w:t>
      </w:r>
      <w:r>
        <w:rPr>
          <w:spacing w:val="-8"/>
          <w:w w:val="95"/>
          <w:sz w:val="32"/>
        </w:rPr>
        <w:t>洪水资源；以法规约束人的行为，防止人对水的侵害，既利用水</w:t>
      </w:r>
      <w:r>
        <w:rPr>
          <w:spacing w:val="-12"/>
          <w:sz w:val="32"/>
        </w:rPr>
        <w:t>资源又保护水资源，促进人与自然和谐相处。</w:t>
      </w:r>
    </w:p>
    <w:p>
      <w:pPr>
        <w:pStyle w:val="9"/>
        <w:numPr>
          <w:ilvl w:val="0"/>
          <w:numId w:val="1"/>
        </w:numPr>
        <w:tabs>
          <w:tab w:val="left" w:pos="1016"/>
        </w:tabs>
        <w:spacing w:line="405" w:lineRule="exact"/>
        <w:rPr>
          <w:rFonts w:ascii="黑体" w:eastAsia="黑体"/>
          <w:sz w:val="32"/>
        </w:rPr>
      </w:pPr>
      <w:r>
        <w:rPr>
          <w:rFonts w:hint="eastAsia" w:ascii="黑体" w:eastAsia="黑体"/>
          <w:spacing w:val="-11"/>
          <w:sz w:val="32"/>
        </w:rPr>
        <w:t>组织指挥体系及职责</w:t>
      </w:r>
    </w:p>
    <w:p>
      <w:pPr>
        <w:pStyle w:val="2"/>
        <w:spacing w:before="142"/>
        <w:ind w:left="783"/>
        <w:sectPr>
          <w:pgSz w:w="11910" w:h="16840"/>
          <w:pgMar w:top="1580" w:right="600" w:bottom="1860" w:left="1420" w:header="0" w:footer="1667" w:gutter="0"/>
          <w:cols w:space="720" w:num="1"/>
        </w:sectPr>
      </w:pPr>
      <w:r>
        <w:rPr>
          <w:rFonts w:hint="eastAsia"/>
          <w:spacing w:val="-14"/>
        </w:rPr>
        <w:t>县</w:t>
      </w:r>
      <w:r>
        <w:rPr>
          <w:spacing w:val="-14"/>
        </w:rPr>
        <w:t>人民政府设立</w:t>
      </w:r>
      <w:r>
        <w:rPr>
          <w:rFonts w:hint="eastAsia"/>
          <w:spacing w:val="-14"/>
        </w:rPr>
        <w:t>县</w:t>
      </w:r>
      <w:r>
        <w:rPr>
          <w:spacing w:val="-14"/>
        </w:rPr>
        <w:t>防汛抗旱指挥部</w:t>
      </w:r>
      <w:r>
        <w:rPr>
          <w:spacing w:val="-12"/>
        </w:rPr>
        <w:t>（以下简称</w:t>
      </w:r>
      <w:r>
        <w:rPr>
          <w:rFonts w:hint="eastAsia"/>
          <w:spacing w:val="-12"/>
        </w:rPr>
        <w:t>县</w:t>
      </w:r>
      <w:r>
        <w:rPr>
          <w:spacing w:val="-12"/>
        </w:rPr>
        <w:t>防指</w:t>
      </w:r>
      <w:r>
        <w:rPr>
          <w:spacing w:val="-103"/>
        </w:rPr>
        <w:t>）</w:t>
      </w:r>
      <w:r>
        <w:rPr>
          <w:rFonts w:hint="eastAsia"/>
          <w:spacing w:val="-38"/>
        </w:rPr>
        <w:t>，</w:t>
      </w:r>
    </w:p>
    <w:p>
      <w:pPr>
        <w:pStyle w:val="2"/>
        <w:spacing w:before="54" w:line="328" w:lineRule="auto"/>
        <w:ind w:left="0" w:right="960"/>
        <w:jc w:val="both"/>
      </w:pPr>
      <w:r>
        <w:rPr>
          <w:rFonts w:hint="eastAsia"/>
          <w:spacing w:val="-7"/>
          <w:w w:val="95"/>
        </w:rPr>
        <w:t>乡</w:t>
      </w:r>
      <w:r>
        <w:rPr>
          <w:spacing w:val="-7"/>
          <w:w w:val="95"/>
        </w:rPr>
        <w:t>（</w:t>
      </w:r>
      <w:r>
        <w:rPr>
          <w:rFonts w:hint="eastAsia"/>
          <w:spacing w:val="-7"/>
          <w:w w:val="95"/>
        </w:rPr>
        <w:t>镇</w:t>
      </w:r>
      <w:r>
        <w:rPr>
          <w:spacing w:val="-5"/>
          <w:w w:val="95"/>
        </w:rPr>
        <w:t>）</w:t>
      </w:r>
      <w:r>
        <w:rPr>
          <w:spacing w:val="-9"/>
          <w:w w:val="95"/>
        </w:rPr>
        <w:t>人民政府设</w:t>
      </w:r>
      <w:r>
        <w:rPr>
          <w:spacing w:val="-10"/>
          <w:w w:val="99"/>
        </w:rPr>
        <w:t>立</w:t>
      </w:r>
      <w:r>
        <w:rPr>
          <w:spacing w:val="-14"/>
          <w:w w:val="99"/>
        </w:rPr>
        <w:t>防汛抗旱指挥部</w:t>
      </w:r>
      <w:r>
        <w:rPr>
          <w:spacing w:val="-10"/>
          <w:w w:val="99"/>
        </w:rPr>
        <w:t>（</w:t>
      </w:r>
      <w:r>
        <w:rPr>
          <w:rFonts w:hint="eastAsia"/>
          <w:spacing w:val="-12"/>
          <w:w w:val="99"/>
        </w:rPr>
        <w:t>乡（镇）</w:t>
      </w:r>
      <w:r>
        <w:rPr>
          <w:spacing w:val="-12"/>
          <w:w w:val="99"/>
        </w:rPr>
        <w:t>防指</w:t>
      </w:r>
      <w:r>
        <w:rPr>
          <w:spacing w:val="-166"/>
          <w:w w:val="99"/>
        </w:rPr>
        <w:t>）</w:t>
      </w:r>
      <w:r>
        <w:rPr>
          <w:spacing w:val="-9"/>
          <w:w w:val="95"/>
        </w:rPr>
        <w:t>。有关单位可根据需要设立防汛抗旱应</w:t>
      </w:r>
      <w:r>
        <w:rPr>
          <w:spacing w:val="-10"/>
        </w:rPr>
        <w:t>急</w:t>
      </w:r>
      <w:r>
        <w:rPr>
          <w:spacing w:val="-12"/>
        </w:rPr>
        <w:t>指挥机构。防汛抗旱组织指挥体系见下图。</w:t>
      </w:r>
    </w:p>
    <w:p>
      <w:pPr>
        <w:pStyle w:val="2"/>
        <w:ind w:left="0"/>
        <w:rPr>
          <w:sz w:val="20"/>
        </w:rPr>
      </w:pPr>
      <w:r>
        <w:rPr>
          <w:sz w:val="20"/>
          <w:lang w:val="en-US" w:bidi="ar-SA"/>
        </w:rPr>
        <mc:AlternateContent>
          <mc:Choice Requires="wps">
            <w:drawing>
              <wp:anchor distT="0" distB="0" distL="114300" distR="114300" simplePos="0" relativeHeight="251700224" behindDoc="1" locked="0" layoutInCell="1" allowOverlap="1">
                <wp:simplePos x="0" y="0"/>
                <wp:positionH relativeFrom="column">
                  <wp:posOffset>704850</wp:posOffset>
                </wp:positionH>
                <wp:positionV relativeFrom="paragraph">
                  <wp:posOffset>136525</wp:posOffset>
                </wp:positionV>
                <wp:extent cx="1266825" cy="603885"/>
                <wp:effectExtent l="0" t="0" r="9525" b="5715"/>
                <wp:wrapNone/>
                <wp:docPr id="29" name="自选图形 60"/>
                <wp:cNvGraphicFramePr/>
                <a:graphic xmlns:a="http://schemas.openxmlformats.org/drawingml/2006/main">
                  <a:graphicData uri="http://schemas.microsoft.com/office/word/2010/wordprocessingShape">
                    <wps:wsp>
                      <wps:cNvSpPr/>
                      <wps:spPr>
                        <a:xfrm>
                          <a:off x="0" y="0"/>
                          <a:ext cx="1266825" cy="603885"/>
                        </a:xfrm>
                        <a:custGeom>
                          <a:avLst/>
                          <a:gdLst>
                            <a:gd name="A1" fmla="val 0"/>
                            <a:gd name="A2" fmla="val 0"/>
                            <a:gd name="A3" fmla="val 0"/>
                          </a:gdLst>
                          <a:ahLst/>
                          <a:cxnLst/>
                          <a:pathLst>
                            <a:path w="1995" h="951">
                              <a:moveTo>
                                <a:pt x="1995" y="951"/>
                              </a:moveTo>
                              <a:lnTo>
                                <a:pt x="0" y="951"/>
                              </a:lnTo>
                              <a:lnTo>
                                <a:pt x="0" y="0"/>
                              </a:lnTo>
                              <a:lnTo>
                                <a:pt x="1995" y="0"/>
                              </a:lnTo>
                              <a:lnTo>
                                <a:pt x="1995" y="8"/>
                              </a:lnTo>
                              <a:lnTo>
                                <a:pt x="15" y="8"/>
                              </a:lnTo>
                              <a:lnTo>
                                <a:pt x="8" y="15"/>
                              </a:lnTo>
                              <a:lnTo>
                                <a:pt x="15" y="15"/>
                              </a:lnTo>
                              <a:lnTo>
                                <a:pt x="15" y="936"/>
                              </a:lnTo>
                              <a:lnTo>
                                <a:pt x="8" y="936"/>
                              </a:lnTo>
                              <a:lnTo>
                                <a:pt x="15" y="944"/>
                              </a:lnTo>
                              <a:lnTo>
                                <a:pt x="1995" y="944"/>
                              </a:lnTo>
                              <a:lnTo>
                                <a:pt x="1995" y="951"/>
                              </a:lnTo>
                              <a:close/>
                              <a:moveTo>
                                <a:pt x="15" y="15"/>
                              </a:moveTo>
                              <a:lnTo>
                                <a:pt x="8" y="15"/>
                              </a:lnTo>
                              <a:lnTo>
                                <a:pt x="15" y="8"/>
                              </a:lnTo>
                              <a:lnTo>
                                <a:pt x="15" y="15"/>
                              </a:lnTo>
                              <a:close/>
                              <a:moveTo>
                                <a:pt x="1980" y="15"/>
                              </a:moveTo>
                              <a:lnTo>
                                <a:pt x="15" y="15"/>
                              </a:lnTo>
                              <a:lnTo>
                                <a:pt x="15" y="8"/>
                              </a:lnTo>
                              <a:lnTo>
                                <a:pt x="1980" y="8"/>
                              </a:lnTo>
                              <a:lnTo>
                                <a:pt x="1980" y="15"/>
                              </a:lnTo>
                              <a:close/>
                              <a:moveTo>
                                <a:pt x="1980" y="944"/>
                              </a:moveTo>
                              <a:lnTo>
                                <a:pt x="1980" y="8"/>
                              </a:lnTo>
                              <a:lnTo>
                                <a:pt x="1988" y="15"/>
                              </a:lnTo>
                              <a:lnTo>
                                <a:pt x="1995" y="15"/>
                              </a:lnTo>
                              <a:lnTo>
                                <a:pt x="1995" y="936"/>
                              </a:lnTo>
                              <a:lnTo>
                                <a:pt x="1988" y="936"/>
                              </a:lnTo>
                              <a:lnTo>
                                <a:pt x="1980" y="944"/>
                              </a:lnTo>
                              <a:close/>
                              <a:moveTo>
                                <a:pt x="1995" y="15"/>
                              </a:moveTo>
                              <a:lnTo>
                                <a:pt x="1988" y="15"/>
                              </a:lnTo>
                              <a:lnTo>
                                <a:pt x="1980" y="8"/>
                              </a:lnTo>
                              <a:lnTo>
                                <a:pt x="1995" y="8"/>
                              </a:lnTo>
                              <a:lnTo>
                                <a:pt x="1995" y="15"/>
                              </a:lnTo>
                              <a:close/>
                              <a:moveTo>
                                <a:pt x="15" y="944"/>
                              </a:moveTo>
                              <a:lnTo>
                                <a:pt x="8" y="936"/>
                              </a:lnTo>
                              <a:lnTo>
                                <a:pt x="15" y="936"/>
                              </a:lnTo>
                              <a:lnTo>
                                <a:pt x="15" y="944"/>
                              </a:lnTo>
                              <a:close/>
                              <a:moveTo>
                                <a:pt x="1980" y="944"/>
                              </a:moveTo>
                              <a:lnTo>
                                <a:pt x="15" y="944"/>
                              </a:lnTo>
                              <a:lnTo>
                                <a:pt x="15" y="936"/>
                              </a:lnTo>
                              <a:lnTo>
                                <a:pt x="1980" y="936"/>
                              </a:lnTo>
                              <a:lnTo>
                                <a:pt x="1980" y="944"/>
                              </a:lnTo>
                              <a:close/>
                              <a:moveTo>
                                <a:pt x="1995" y="944"/>
                              </a:moveTo>
                              <a:lnTo>
                                <a:pt x="1980" y="944"/>
                              </a:lnTo>
                              <a:lnTo>
                                <a:pt x="1988" y="936"/>
                              </a:lnTo>
                              <a:lnTo>
                                <a:pt x="1995" y="936"/>
                              </a:lnTo>
                              <a:lnTo>
                                <a:pt x="1995" y="944"/>
                              </a:lnTo>
                              <a:close/>
                            </a:path>
                          </a:pathLst>
                        </a:custGeom>
                        <a:solidFill>
                          <a:srgbClr val="000000"/>
                        </a:solidFill>
                        <a:ln>
                          <a:noFill/>
                        </a:ln>
                      </wps:spPr>
                      <wps:bodyPr upright="1"/>
                    </wps:wsp>
                  </a:graphicData>
                </a:graphic>
              </wp:anchor>
            </w:drawing>
          </mc:Choice>
          <mc:Fallback>
            <w:pict>
              <v:shape id="自选图形 60" o:spid="_x0000_s1026" o:spt="100" style="position:absolute;left:0pt;margin-left:55.5pt;margin-top:10.75pt;height:47.55pt;width:99.75pt;z-index:-251616256;mso-width-relative:page;mso-height-relative:page;" fillcolor="#000000" filled="t" stroked="f" coordsize="1995,951" o:gfxdata="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" path="m1995,951l0,951,0,0,1995,0,1995,8,15,8,8,15,15,15,15,936,8,936,15,944,1995,944,1995,951xm15,15l8,15,15,8,15,15xm1980,15l15,15,15,8,1980,8,1980,15xm1980,944l1980,8,1988,15,1995,15,1995,936,1988,936,1980,944xm1995,15l1988,15,1980,8,1995,8,1995,15xm15,944l8,936,15,936,15,944xm1980,944l15,944,15,936,1980,936,1980,944xm1995,944l1980,944,1988,936,1995,936,1995,944xe">
                <v:fill on="t" focussize="0,0"/>
                <v:stroke on="f"/>
                <v:imagedata o:title=""/>
                <o:lock v:ext="edit" aspectratio="f"/>
              </v:shape>
            </w:pict>
          </mc:Fallback>
        </mc:AlternateContent>
      </w:r>
      <w:r>
        <w:rPr>
          <w:sz w:val="20"/>
          <w:lang w:val="en-US" w:bidi="ar-SA"/>
        </w:rPr>
        <mc:AlternateContent>
          <mc:Choice Requires="wps">
            <w:drawing>
              <wp:anchor distT="0" distB="0" distL="114300" distR="114300" simplePos="0" relativeHeight="251701248" behindDoc="1" locked="0" layoutInCell="1" allowOverlap="1">
                <wp:simplePos x="0" y="0"/>
                <wp:positionH relativeFrom="column">
                  <wp:posOffset>3385185</wp:posOffset>
                </wp:positionH>
                <wp:positionV relativeFrom="paragraph">
                  <wp:posOffset>137160</wp:posOffset>
                </wp:positionV>
                <wp:extent cx="1523365" cy="603885"/>
                <wp:effectExtent l="0" t="0" r="635" b="5715"/>
                <wp:wrapNone/>
                <wp:docPr id="30" name="自选图形 61"/>
                <wp:cNvGraphicFramePr/>
                <a:graphic xmlns:a="http://schemas.openxmlformats.org/drawingml/2006/main">
                  <a:graphicData uri="http://schemas.microsoft.com/office/word/2010/wordprocessingShape">
                    <wps:wsp>
                      <wps:cNvSpPr/>
                      <wps:spPr>
                        <a:xfrm>
                          <a:off x="0" y="0"/>
                          <a:ext cx="1523365" cy="603885"/>
                        </a:xfrm>
                        <a:custGeom>
                          <a:avLst/>
                          <a:gdLst>
                            <a:gd name="A1" fmla="val 0"/>
                            <a:gd name="A2" fmla="val 0"/>
                            <a:gd name="A3" fmla="val 0"/>
                          </a:gdLst>
                          <a:ahLst/>
                          <a:cxnLst/>
                          <a:pathLst>
                            <a:path w="1995" h="951">
                              <a:moveTo>
                                <a:pt x="1995" y="951"/>
                              </a:moveTo>
                              <a:lnTo>
                                <a:pt x="0" y="951"/>
                              </a:lnTo>
                              <a:lnTo>
                                <a:pt x="0" y="0"/>
                              </a:lnTo>
                              <a:lnTo>
                                <a:pt x="1995" y="0"/>
                              </a:lnTo>
                              <a:lnTo>
                                <a:pt x="1995" y="8"/>
                              </a:lnTo>
                              <a:lnTo>
                                <a:pt x="15" y="8"/>
                              </a:lnTo>
                              <a:lnTo>
                                <a:pt x="8" y="15"/>
                              </a:lnTo>
                              <a:lnTo>
                                <a:pt x="15" y="15"/>
                              </a:lnTo>
                              <a:lnTo>
                                <a:pt x="15" y="936"/>
                              </a:lnTo>
                              <a:lnTo>
                                <a:pt x="8" y="936"/>
                              </a:lnTo>
                              <a:lnTo>
                                <a:pt x="15" y="944"/>
                              </a:lnTo>
                              <a:lnTo>
                                <a:pt x="1995" y="944"/>
                              </a:lnTo>
                              <a:lnTo>
                                <a:pt x="1995" y="951"/>
                              </a:lnTo>
                              <a:close/>
                              <a:moveTo>
                                <a:pt x="15" y="15"/>
                              </a:moveTo>
                              <a:lnTo>
                                <a:pt x="8" y="15"/>
                              </a:lnTo>
                              <a:lnTo>
                                <a:pt x="15" y="8"/>
                              </a:lnTo>
                              <a:lnTo>
                                <a:pt x="15" y="15"/>
                              </a:lnTo>
                              <a:close/>
                              <a:moveTo>
                                <a:pt x="1980" y="15"/>
                              </a:moveTo>
                              <a:lnTo>
                                <a:pt x="15" y="15"/>
                              </a:lnTo>
                              <a:lnTo>
                                <a:pt x="15" y="8"/>
                              </a:lnTo>
                              <a:lnTo>
                                <a:pt x="1980" y="8"/>
                              </a:lnTo>
                              <a:lnTo>
                                <a:pt x="1980" y="15"/>
                              </a:lnTo>
                              <a:close/>
                              <a:moveTo>
                                <a:pt x="1980" y="944"/>
                              </a:moveTo>
                              <a:lnTo>
                                <a:pt x="1980" y="8"/>
                              </a:lnTo>
                              <a:lnTo>
                                <a:pt x="1988" y="15"/>
                              </a:lnTo>
                              <a:lnTo>
                                <a:pt x="1995" y="15"/>
                              </a:lnTo>
                              <a:lnTo>
                                <a:pt x="1995" y="936"/>
                              </a:lnTo>
                              <a:lnTo>
                                <a:pt x="1988" y="936"/>
                              </a:lnTo>
                              <a:lnTo>
                                <a:pt x="1980" y="944"/>
                              </a:lnTo>
                              <a:close/>
                              <a:moveTo>
                                <a:pt x="1995" y="15"/>
                              </a:moveTo>
                              <a:lnTo>
                                <a:pt x="1988" y="15"/>
                              </a:lnTo>
                              <a:lnTo>
                                <a:pt x="1980" y="8"/>
                              </a:lnTo>
                              <a:lnTo>
                                <a:pt x="1995" y="8"/>
                              </a:lnTo>
                              <a:lnTo>
                                <a:pt x="1995" y="15"/>
                              </a:lnTo>
                              <a:close/>
                              <a:moveTo>
                                <a:pt x="15" y="944"/>
                              </a:moveTo>
                              <a:lnTo>
                                <a:pt x="8" y="936"/>
                              </a:lnTo>
                              <a:lnTo>
                                <a:pt x="15" y="936"/>
                              </a:lnTo>
                              <a:lnTo>
                                <a:pt x="15" y="944"/>
                              </a:lnTo>
                              <a:close/>
                              <a:moveTo>
                                <a:pt x="1980" y="944"/>
                              </a:moveTo>
                              <a:lnTo>
                                <a:pt x="15" y="944"/>
                              </a:lnTo>
                              <a:lnTo>
                                <a:pt x="15" y="936"/>
                              </a:lnTo>
                              <a:lnTo>
                                <a:pt x="1980" y="936"/>
                              </a:lnTo>
                              <a:lnTo>
                                <a:pt x="1980" y="944"/>
                              </a:lnTo>
                              <a:close/>
                              <a:moveTo>
                                <a:pt x="1995" y="944"/>
                              </a:moveTo>
                              <a:lnTo>
                                <a:pt x="1980" y="944"/>
                              </a:lnTo>
                              <a:lnTo>
                                <a:pt x="1988" y="936"/>
                              </a:lnTo>
                              <a:lnTo>
                                <a:pt x="1995" y="936"/>
                              </a:lnTo>
                              <a:lnTo>
                                <a:pt x="1995" y="944"/>
                              </a:lnTo>
                              <a:close/>
                            </a:path>
                          </a:pathLst>
                        </a:custGeom>
                        <a:solidFill>
                          <a:srgbClr val="000000"/>
                        </a:solidFill>
                        <a:ln>
                          <a:noFill/>
                        </a:ln>
                      </wps:spPr>
                      <wps:bodyPr upright="1"/>
                    </wps:wsp>
                  </a:graphicData>
                </a:graphic>
              </wp:anchor>
            </w:drawing>
          </mc:Choice>
          <mc:Fallback>
            <w:pict>
              <v:shape id="自选图形 61" o:spid="_x0000_s1026" o:spt="100" style="position:absolute;left:0pt;margin-left:266.55pt;margin-top:10.8pt;height:47.55pt;width:119.95pt;z-index:-251615232;mso-width-relative:page;mso-height-relative:page;" fillcolor="#000000" filled="t" stroked="f" coordsize="1995,951" o:gfxdata="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" path="m1995,951l0,951,0,0,1995,0,1995,8,15,8,8,15,15,15,15,936,8,936,15,944,1995,944,1995,951xm15,15l8,15,15,8,15,15xm1980,15l15,15,15,8,1980,8,1980,15xm1980,944l1980,8,1988,15,1995,15,1995,936,1988,936,1980,944xm1995,15l1988,15,1980,8,1995,8,1995,15xm15,944l8,936,15,936,15,944xm1980,944l15,944,15,936,1980,936,1980,944xm1995,944l1980,944,1988,936,1995,936,1995,944xe">
                <v:fill on="t" focussize="0,0"/>
                <v:stroke on="f"/>
                <v:imagedata o:title=""/>
                <o:lock v:ext="edit" aspectratio="f"/>
              </v:shape>
            </w:pict>
          </mc:Fallback>
        </mc:AlternateContent>
      </w:r>
    </w:p>
    <w:p>
      <w:pPr>
        <w:pStyle w:val="2"/>
        <w:ind w:left="0"/>
        <w:rPr>
          <w:sz w:val="20"/>
        </w:rPr>
      </w:pPr>
      <w:r>
        <w:rPr>
          <w:lang w:val="en-US" w:bidi="ar-SA"/>
        </w:rPr>
        <mc:AlternateContent>
          <mc:Choice Requires="wps">
            <w:drawing>
              <wp:anchor distT="0" distB="0" distL="114300" distR="114300" simplePos="0" relativeHeight="251702272" behindDoc="1" locked="0" layoutInCell="1" allowOverlap="1">
                <wp:simplePos x="0" y="0"/>
                <wp:positionH relativeFrom="column">
                  <wp:posOffset>885190</wp:posOffset>
                </wp:positionH>
                <wp:positionV relativeFrom="paragraph">
                  <wp:posOffset>72390</wp:posOffset>
                </wp:positionV>
                <wp:extent cx="902970" cy="407035"/>
                <wp:effectExtent l="0" t="0" r="0" b="0"/>
                <wp:wrapNone/>
                <wp:docPr id="31" name="文本框 63"/>
                <wp:cNvGraphicFramePr/>
                <a:graphic xmlns:a="http://schemas.openxmlformats.org/drawingml/2006/main">
                  <a:graphicData uri="http://schemas.microsoft.com/office/word/2010/wordprocessingShape">
                    <wps:wsp>
                      <wps:cNvSpPr txBox="1"/>
                      <wps:spPr>
                        <a:xfrm>
                          <a:off x="0" y="0"/>
                          <a:ext cx="902970" cy="407035"/>
                        </a:xfrm>
                        <a:prstGeom prst="rect">
                          <a:avLst/>
                        </a:prstGeom>
                        <a:noFill/>
                        <a:ln>
                          <a:noFill/>
                        </a:ln>
                      </wps:spPr>
                      <wps:txbx>
                        <w:txbxContent>
                          <w:p>
                            <w:pPr>
                              <w:spacing w:before="1" w:line="320" w:lineRule="exact"/>
                              <w:jc w:val="center"/>
                              <w:rPr>
                                <w:sz w:val="28"/>
                              </w:rPr>
                            </w:pPr>
                            <w:r>
                              <w:rPr>
                                <w:rFonts w:hint="eastAsia"/>
                                <w:spacing w:val="-2"/>
                                <w:sz w:val="28"/>
                              </w:rPr>
                              <w:t>市防汛抗旱指挥部</w:t>
                            </w:r>
                          </w:p>
                        </w:txbxContent>
                      </wps:txbx>
                      <wps:bodyPr lIns="0" tIns="0" rIns="0" bIns="0" upright="1"/>
                    </wps:wsp>
                  </a:graphicData>
                </a:graphic>
              </wp:anchor>
            </w:drawing>
          </mc:Choice>
          <mc:Fallback>
            <w:pict>
              <v:shape id="文本框 63" o:spid="_x0000_s1026" o:spt="202" type="#_x0000_t202" style="position:absolute;left:0pt;margin-left:69.7pt;margin-top:5.7pt;height:32.05pt;width:71.1pt;z-index:-251614208;mso-width-relative:page;mso-height-relative:page;" filled="f" stroked="f" coordsize="21600,21600" o:gfxdata="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Q7qM2AAAAAkBAAAPAAAAAAAAAAEAIAAAACIAAABkcnMvZG93bnJldi54bWxQSwEC&#10;FAAUAAAACACHTuJANQHMursBAABzAwAADgAAAAAAAAABACAAAAAnAQAAZHJzL2Uyb0RvYy54bWxQ&#10;SwUGAAAAAAYABgBZAQAAVAUAAAAA&#10;">
                <v:fill on="f" focussize="0,0"/>
                <v:stroke on="f"/>
                <v:imagedata o:title=""/>
                <o:lock v:ext="edit" aspectratio="f"/>
                <v:textbox inset="0mm,0mm,0mm,0mm">
                  <w:txbxContent>
                    <w:p>
                      <w:pPr>
                        <w:spacing w:before="1" w:line="320" w:lineRule="exact"/>
                        <w:jc w:val="center"/>
                        <w:rPr>
                          <w:sz w:val="28"/>
                        </w:rPr>
                      </w:pPr>
                      <w:r>
                        <w:rPr>
                          <w:rFonts w:hint="eastAsia"/>
                          <w:spacing w:val="-2"/>
                          <w:sz w:val="28"/>
                        </w:rPr>
                        <w:t>市防汛抗旱指挥部</w:t>
                      </w:r>
                    </w:p>
                  </w:txbxContent>
                </v:textbox>
              </v:shape>
            </w:pict>
          </mc:Fallback>
        </mc:AlternateContent>
      </w:r>
    </w:p>
    <w:p>
      <w:pPr>
        <w:pStyle w:val="2"/>
        <w:ind w:left="0"/>
        <w:rPr>
          <w:sz w:val="20"/>
        </w:rPr>
      </w:pPr>
      <w:r>
        <w:rPr>
          <w:lang w:val="en-US" w:bidi="ar-SA"/>
        </w:rPr>
        <mc:AlternateContent>
          <mc:Choice Requires="wps">
            <w:drawing>
              <wp:anchor distT="0" distB="0" distL="114300" distR="114300" simplePos="0" relativeHeight="251703296" behindDoc="1" locked="0" layoutInCell="1" allowOverlap="1">
                <wp:simplePos x="0" y="0"/>
                <wp:positionH relativeFrom="column">
                  <wp:posOffset>3670935</wp:posOffset>
                </wp:positionH>
                <wp:positionV relativeFrom="paragraph">
                  <wp:posOffset>13335</wp:posOffset>
                </wp:positionV>
                <wp:extent cx="1015365" cy="301625"/>
                <wp:effectExtent l="0" t="0" r="0" b="0"/>
                <wp:wrapNone/>
                <wp:docPr id="32" name="文本框 64"/>
                <wp:cNvGraphicFramePr/>
                <a:graphic xmlns:a="http://schemas.openxmlformats.org/drawingml/2006/main">
                  <a:graphicData uri="http://schemas.microsoft.com/office/word/2010/wordprocessingShape">
                    <wps:wsp>
                      <wps:cNvSpPr txBox="1"/>
                      <wps:spPr>
                        <a:xfrm>
                          <a:off x="0" y="0"/>
                          <a:ext cx="1015365" cy="301625"/>
                        </a:xfrm>
                        <a:prstGeom prst="rect">
                          <a:avLst/>
                        </a:prstGeom>
                        <a:noFill/>
                        <a:ln>
                          <a:noFill/>
                        </a:ln>
                      </wps:spPr>
                      <wps:txbx>
                        <w:txbxContent>
                          <w:p>
                            <w:pPr>
                              <w:spacing w:before="1" w:line="320" w:lineRule="exact"/>
                              <w:rPr>
                                <w:sz w:val="28"/>
                              </w:rPr>
                            </w:pPr>
                            <w:r>
                              <w:rPr>
                                <w:rFonts w:hint="eastAsia"/>
                                <w:spacing w:val="-2"/>
                                <w:sz w:val="28"/>
                              </w:rPr>
                              <w:t>县委县政府</w:t>
                            </w:r>
                          </w:p>
                        </w:txbxContent>
                      </wps:txbx>
                      <wps:bodyPr lIns="0" tIns="0" rIns="0" bIns="0" upright="1"/>
                    </wps:wsp>
                  </a:graphicData>
                </a:graphic>
              </wp:anchor>
            </w:drawing>
          </mc:Choice>
          <mc:Fallback>
            <w:pict>
              <v:shape id="文本框 64" o:spid="_x0000_s1026" o:spt="202" type="#_x0000_t202" style="position:absolute;left:0pt;margin-left:289.05pt;margin-top:1.05pt;height:23.75pt;width:79.95pt;z-index:-251613184;mso-width-relative:page;mso-height-relative:page;" filled="f" stroked="f" coordsize="21600,21600" o:gfxdata="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vBMj3YAAAACAEAAA8AAAAAAAAAAQAgAAAAIgAAAGRycy9kb3ducmV2LnhtbFBL&#10;AQIUABQAAAAIAIdO4kDDJ0bRvQEAAHQDAAAOAAAAAAAAAAEAIAAAACcBAABkcnMvZTJvRG9jLnht&#10;bFBLBQYAAAAABgAGAFkBAABWBQAAAAA=&#10;">
                <v:fill on="f" focussize="0,0"/>
                <v:stroke on="f"/>
                <v:imagedata o:title=""/>
                <o:lock v:ext="edit" aspectratio="f"/>
                <v:textbox inset="0mm,0mm,0mm,0mm">
                  <w:txbxContent>
                    <w:p>
                      <w:pPr>
                        <w:spacing w:before="1" w:line="320" w:lineRule="exact"/>
                        <w:rPr>
                          <w:sz w:val="28"/>
                        </w:rPr>
                      </w:pPr>
                      <w:r>
                        <w:rPr>
                          <w:rFonts w:hint="eastAsia"/>
                          <w:spacing w:val="-2"/>
                          <w:sz w:val="28"/>
                        </w:rPr>
                        <w:t>县委县政府</w:t>
                      </w:r>
                    </w:p>
                  </w:txbxContent>
                </v:textbox>
              </v:shape>
            </w:pict>
          </mc:Fallback>
        </mc:AlternateContent>
      </w:r>
    </w:p>
    <w:p>
      <w:pPr>
        <w:pStyle w:val="2"/>
        <w:ind w:left="0"/>
        <w:rPr>
          <w:sz w:val="20"/>
        </w:rPr>
      </w:pPr>
    </w:p>
    <w:p>
      <w:pPr>
        <w:pStyle w:val="2"/>
        <w:ind w:left="0"/>
        <w:rPr>
          <w:sz w:val="20"/>
        </w:rPr>
      </w:pPr>
      <w:r>
        <w:rPr>
          <w:sz w:val="16"/>
          <w:lang w:val="en-US" w:bidi="ar-SA"/>
        </w:rPr>
        <mc:AlternateContent>
          <mc:Choice Requires="wps">
            <w:drawing>
              <wp:anchor distT="0" distB="0" distL="114300" distR="114300" simplePos="0" relativeHeight="251712512" behindDoc="0" locked="0" layoutInCell="1" allowOverlap="1">
                <wp:simplePos x="0" y="0"/>
                <wp:positionH relativeFrom="column">
                  <wp:posOffset>4162425</wp:posOffset>
                </wp:positionH>
                <wp:positionV relativeFrom="paragraph">
                  <wp:posOffset>82550</wp:posOffset>
                </wp:positionV>
                <wp:extent cx="0" cy="528955"/>
                <wp:effectExtent l="4445" t="0" r="14605" b="4445"/>
                <wp:wrapNone/>
                <wp:docPr id="41" name="自选图形 81"/>
                <wp:cNvGraphicFramePr/>
                <a:graphic xmlns:a="http://schemas.openxmlformats.org/drawingml/2006/main">
                  <a:graphicData uri="http://schemas.microsoft.com/office/word/2010/wordprocessingShape">
                    <wps:wsp>
                      <wps:cNvCnPr/>
                      <wps:spPr>
                        <a:xfrm flipV="1">
                          <a:off x="0" y="0"/>
                          <a:ext cx="0" cy="5289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1" o:spid="_x0000_s1026" o:spt="32" type="#_x0000_t32" style="position:absolute;left:0pt;flip:y;margin-left:327.75pt;margin-top:6.5pt;height:41.65pt;width:0pt;z-index:251712512;mso-width-relative:page;mso-height-relative:page;" filled="f" stroked="t" coordsize="21600,21600" o:gfxdata="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I79Mk1QAAAAkBAAAPAAAAAAAAAAEAIAAAACIAAABkcnMvZG93bnJldi54bWxQ&#10;SwECFAAUAAAACACHTuJA6HWsefoBAADuAwAADgAAAAAAAAABACAAAAAkAQAAZHJzL2Uyb0RvYy54&#10;bWxQSwUGAAAAAAYABgBZAQAAkAUAAAAA&#10;">
                <v:fill on="f" focussize="0,0"/>
                <v:stroke color="#000000" joinstyle="round"/>
                <v:imagedata o:title=""/>
                <o:lock v:ext="edit" aspectratio="f"/>
              </v:shape>
            </w:pict>
          </mc:Fallback>
        </mc:AlternateContent>
      </w:r>
      <w:r>
        <w:rPr>
          <w:sz w:val="16"/>
          <w:lang w:val="en-US" w:bidi="ar-SA"/>
        </w:rPr>
        <mc:AlternateContent>
          <mc:Choice Requires="wps">
            <w:drawing>
              <wp:anchor distT="0" distB="0" distL="114300" distR="114300" simplePos="0" relativeHeight="251711488" behindDoc="0" locked="0" layoutInCell="1" allowOverlap="1">
                <wp:simplePos x="0" y="0"/>
                <wp:positionH relativeFrom="column">
                  <wp:posOffset>1306830</wp:posOffset>
                </wp:positionH>
                <wp:positionV relativeFrom="paragraph">
                  <wp:posOffset>81915</wp:posOffset>
                </wp:positionV>
                <wp:extent cx="635" cy="528955"/>
                <wp:effectExtent l="4445" t="0" r="13970" b="4445"/>
                <wp:wrapNone/>
                <wp:docPr id="40" name="自选图形 80"/>
                <wp:cNvGraphicFramePr/>
                <a:graphic xmlns:a="http://schemas.openxmlformats.org/drawingml/2006/main">
                  <a:graphicData uri="http://schemas.microsoft.com/office/word/2010/wordprocessingShape">
                    <wps:wsp>
                      <wps:cNvCnPr/>
                      <wps:spPr>
                        <a:xfrm>
                          <a:off x="0" y="0"/>
                          <a:ext cx="635" cy="5289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0" o:spid="_x0000_s1026" o:spt="32" type="#_x0000_t32" style="position:absolute;left:0pt;margin-left:102.9pt;margin-top:6.45pt;height:41.65pt;width:0.05pt;z-index:251711488;mso-width-relative:page;mso-height-relative:page;" filled="f" stroked="t" coordsize="21600,21600" o:gfxdata="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BqKEtYAAAAJAQAADwAAAAAAAAABACAAAAAiAAAAZHJzL2Rvd25yZXYueG1sUEsBAhQA&#10;FAAAAAgAh07iQHhL2vT0AQAA5gMAAA4AAAAAAAAAAQAgAAAAJQEAAGRycy9lMm9Eb2MueG1sUEsF&#10;BgAAAAAGAAYAWQEAAIsFAAAAAA==&#10;">
                <v:fill on="f" focussize="0,0"/>
                <v:stroke color="#000000" joinstyle="round"/>
                <v:imagedata o:title=""/>
                <o:lock v:ext="edit" aspectratio="f"/>
              </v:shape>
            </w:pict>
          </mc:Fallback>
        </mc:AlternateContent>
      </w:r>
      <w:r>
        <w:rPr>
          <w:sz w:val="20"/>
          <w:lang w:val="en-US" w:bidi="ar-SA"/>
        </w:rPr>
        <mc:AlternateContent>
          <mc:Choice Requires="wps">
            <w:drawing>
              <wp:anchor distT="0" distB="0" distL="114300" distR="114300" simplePos="0" relativeHeight="251707392" behindDoc="0" locked="0" layoutInCell="1" allowOverlap="1">
                <wp:simplePos x="0" y="0"/>
                <wp:positionH relativeFrom="column">
                  <wp:posOffset>1306830</wp:posOffset>
                </wp:positionH>
                <wp:positionV relativeFrom="paragraph">
                  <wp:posOffset>81915</wp:posOffset>
                </wp:positionV>
                <wp:extent cx="635" cy="527685"/>
                <wp:effectExtent l="0" t="0" r="0" b="0"/>
                <wp:wrapNone/>
                <wp:docPr id="36" name="自选图形 74"/>
                <wp:cNvGraphicFramePr/>
                <a:graphic xmlns:a="http://schemas.openxmlformats.org/drawingml/2006/main">
                  <a:graphicData uri="http://schemas.microsoft.com/office/word/2010/wordprocessingShape">
                    <wps:wsp>
                      <wps:cNvCnPr/>
                      <wps:spPr>
                        <a:xfrm>
                          <a:off x="0" y="0"/>
                          <a:ext cx="635" cy="527685"/>
                        </a:xfrm>
                        <a:prstGeom prst="straightConnector1">
                          <a:avLst/>
                        </a:prstGeom>
                        <a:ln>
                          <a:noFill/>
                        </a:ln>
                      </wps:spPr>
                      <wps:bodyPr/>
                    </wps:wsp>
                  </a:graphicData>
                </a:graphic>
              </wp:anchor>
            </w:drawing>
          </mc:Choice>
          <mc:Fallback>
            <w:pict>
              <v:shape id="自选图形 74" o:spid="_x0000_s1026" o:spt="32" type="#_x0000_t32" style="position:absolute;left:0pt;margin-left:102.9pt;margin-top:6.45pt;height:41.55pt;width:0.05pt;z-index:251707392;mso-width-relative:page;mso-height-relative:page;" filled="f" stroked="f" coordsize="21600,21600" o:gfxdata="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BujdH7WAAAACQEAAA8A&#10;AAAAAAAAAQAgAAAAIgAAAGRycy9kb3ducmV2LnhtbFBLAQIUABQAAAAIAIdO4kCWsD87pwEAADED&#10;AAAOAAAAAAAAAAEAIAAAACUBAABkcnMvZTJvRG9jLnhtbFBLBQYAAAAABgAGAFkBAAA+BQAAAAA=&#10;">
                <v:fill on="f" focussize="0,0"/>
                <v:stroke on="f"/>
                <v:imagedata o:title=""/>
                <o:lock v:ext="edit" aspectratio="f"/>
              </v:shape>
            </w:pict>
          </mc:Fallback>
        </mc:AlternateContent>
      </w:r>
      <w:r>
        <w:rPr>
          <w:sz w:val="20"/>
          <w:lang w:val="en-US" w:bidi="ar-SA"/>
        </w:rPr>
        <mc:AlternateContent>
          <mc:Choice Requires="wps">
            <w:drawing>
              <wp:anchor distT="0" distB="0" distL="114300" distR="114300" simplePos="0" relativeHeight="251706368" behindDoc="0" locked="0" layoutInCell="1" allowOverlap="1">
                <wp:simplePos x="0" y="0"/>
                <wp:positionH relativeFrom="column">
                  <wp:posOffset>1085850</wp:posOffset>
                </wp:positionH>
                <wp:positionV relativeFrom="paragraph">
                  <wp:posOffset>303530</wp:posOffset>
                </wp:positionV>
                <wp:extent cx="441960" cy="0"/>
                <wp:effectExtent l="0" t="0" r="0" b="0"/>
                <wp:wrapNone/>
                <wp:docPr id="35" name="自选图形 72"/>
                <wp:cNvGraphicFramePr/>
                <a:graphic xmlns:a="http://schemas.openxmlformats.org/drawingml/2006/main">
                  <a:graphicData uri="http://schemas.microsoft.com/office/word/2010/wordprocessingShape">
                    <wps:wsp>
                      <wps:cNvCnPr/>
                      <wps:spPr>
                        <a:xfrm rot="5400000">
                          <a:off x="0" y="0"/>
                          <a:ext cx="441960" cy="0"/>
                        </a:xfrm>
                        <a:prstGeom prst="straightConnector1">
                          <a:avLst/>
                        </a:prstGeom>
                        <a:ln>
                          <a:noFill/>
                        </a:ln>
                      </wps:spPr>
                      <wps:bodyPr/>
                    </wps:wsp>
                  </a:graphicData>
                </a:graphic>
              </wp:anchor>
            </w:drawing>
          </mc:Choice>
          <mc:Fallback>
            <w:pict>
              <v:shape id="自选图形 72" o:spid="_x0000_s1026" o:spt="32" type="#_x0000_t32" style="position:absolute;left:0pt;margin-left:85.5pt;margin-top:23.9pt;height:0pt;width:34.8pt;rotation:5898240f;z-index:251706368;mso-width-relative:page;mso-height-relative:page;" filled="f" stroked="f" coordsize="21600,21600" o:gfxdata="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945w9cA&#10;AAAJAQAADwAAAAAAAAABACAAAAAiAAAAZHJzL2Rvd25yZXYueG1sUEsBAhQAFAAAAAgAh07iQH/C&#10;YNGuAQAAPQMAAA4AAAAAAAAAAQAgAAAAJgEAAGRycy9lMm9Eb2MueG1sUEsFBgAAAAAGAAYAWQEA&#10;AEYFAAAAAA==&#10;">
                <v:fill on="f" focussize="0,0"/>
                <v:stroke on="f"/>
                <v:imagedata o:title=""/>
                <o:lock v:ext="edit" aspectratio="f"/>
              </v:shape>
            </w:pict>
          </mc:Fallback>
        </mc:AlternateContent>
      </w:r>
    </w:p>
    <w:p>
      <w:pPr>
        <w:pStyle w:val="2"/>
        <w:ind w:left="0"/>
        <w:rPr>
          <w:sz w:val="20"/>
        </w:rPr>
      </w:pPr>
    </w:p>
    <w:p>
      <w:pPr>
        <w:pStyle w:val="2"/>
        <w:ind w:left="0"/>
        <w:rPr>
          <w:sz w:val="20"/>
        </w:rPr>
      </w:pPr>
      <w:r>
        <w:rPr>
          <w:sz w:val="20"/>
          <w:lang w:val="en-US" w:bidi="ar-SA"/>
        </w:rPr>
        <mc:AlternateContent>
          <mc:Choice Requires="wps">
            <w:drawing>
              <wp:anchor distT="0" distB="0" distL="114300" distR="114300" simplePos="0" relativeHeight="251704320" behindDoc="1" locked="0" layoutInCell="1" allowOverlap="1">
                <wp:simplePos x="0" y="0"/>
                <wp:positionH relativeFrom="column">
                  <wp:posOffset>1580515</wp:posOffset>
                </wp:positionH>
                <wp:positionV relativeFrom="paragraph">
                  <wp:posOffset>37465</wp:posOffset>
                </wp:positionV>
                <wp:extent cx="2230755" cy="498475"/>
                <wp:effectExtent l="0" t="0" r="17145" b="15875"/>
                <wp:wrapNone/>
                <wp:docPr id="33" name="自选图形 69"/>
                <wp:cNvGraphicFramePr/>
                <a:graphic xmlns:a="http://schemas.openxmlformats.org/drawingml/2006/main">
                  <a:graphicData uri="http://schemas.microsoft.com/office/word/2010/wordprocessingShape">
                    <wps:wsp>
                      <wps:cNvSpPr/>
                      <wps:spPr>
                        <a:xfrm>
                          <a:off x="0" y="0"/>
                          <a:ext cx="2230755" cy="498475"/>
                        </a:xfrm>
                        <a:custGeom>
                          <a:avLst/>
                          <a:gdLst>
                            <a:gd name="A1" fmla="val 0"/>
                            <a:gd name="A2" fmla="val 0"/>
                            <a:gd name="A3" fmla="val 0"/>
                          </a:gdLst>
                          <a:ahLst/>
                          <a:cxnLst/>
                          <a:pathLst>
                            <a:path w="1995" h="951">
                              <a:moveTo>
                                <a:pt x="1995" y="951"/>
                              </a:moveTo>
                              <a:lnTo>
                                <a:pt x="0" y="951"/>
                              </a:lnTo>
                              <a:lnTo>
                                <a:pt x="0" y="0"/>
                              </a:lnTo>
                              <a:lnTo>
                                <a:pt x="1995" y="0"/>
                              </a:lnTo>
                              <a:lnTo>
                                <a:pt x="1995" y="8"/>
                              </a:lnTo>
                              <a:lnTo>
                                <a:pt x="15" y="8"/>
                              </a:lnTo>
                              <a:lnTo>
                                <a:pt x="8" y="15"/>
                              </a:lnTo>
                              <a:lnTo>
                                <a:pt x="15" y="15"/>
                              </a:lnTo>
                              <a:lnTo>
                                <a:pt x="15" y="936"/>
                              </a:lnTo>
                              <a:lnTo>
                                <a:pt x="8" y="936"/>
                              </a:lnTo>
                              <a:lnTo>
                                <a:pt x="15" y="944"/>
                              </a:lnTo>
                              <a:lnTo>
                                <a:pt x="1995" y="944"/>
                              </a:lnTo>
                              <a:lnTo>
                                <a:pt x="1995" y="951"/>
                              </a:lnTo>
                              <a:close/>
                              <a:moveTo>
                                <a:pt x="15" y="15"/>
                              </a:moveTo>
                              <a:lnTo>
                                <a:pt x="8" y="15"/>
                              </a:lnTo>
                              <a:lnTo>
                                <a:pt x="15" y="8"/>
                              </a:lnTo>
                              <a:lnTo>
                                <a:pt x="15" y="15"/>
                              </a:lnTo>
                              <a:close/>
                              <a:moveTo>
                                <a:pt x="1980" y="15"/>
                              </a:moveTo>
                              <a:lnTo>
                                <a:pt x="15" y="15"/>
                              </a:lnTo>
                              <a:lnTo>
                                <a:pt x="15" y="8"/>
                              </a:lnTo>
                              <a:lnTo>
                                <a:pt x="1980" y="8"/>
                              </a:lnTo>
                              <a:lnTo>
                                <a:pt x="1980" y="15"/>
                              </a:lnTo>
                              <a:close/>
                              <a:moveTo>
                                <a:pt x="1980" y="944"/>
                              </a:moveTo>
                              <a:lnTo>
                                <a:pt x="1980" y="8"/>
                              </a:lnTo>
                              <a:lnTo>
                                <a:pt x="1988" y="15"/>
                              </a:lnTo>
                              <a:lnTo>
                                <a:pt x="1995" y="15"/>
                              </a:lnTo>
                              <a:lnTo>
                                <a:pt x="1995" y="936"/>
                              </a:lnTo>
                              <a:lnTo>
                                <a:pt x="1988" y="936"/>
                              </a:lnTo>
                              <a:lnTo>
                                <a:pt x="1980" y="944"/>
                              </a:lnTo>
                              <a:close/>
                              <a:moveTo>
                                <a:pt x="1995" y="15"/>
                              </a:moveTo>
                              <a:lnTo>
                                <a:pt x="1988" y="15"/>
                              </a:lnTo>
                              <a:lnTo>
                                <a:pt x="1980" y="8"/>
                              </a:lnTo>
                              <a:lnTo>
                                <a:pt x="1995" y="8"/>
                              </a:lnTo>
                              <a:lnTo>
                                <a:pt x="1995" y="15"/>
                              </a:lnTo>
                              <a:close/>
                              <a:moveTo>
                                <a:pt x="15" y="944"/>
                              </a:moveTo>
                              <a:lnTo>
                                <a:pt x="8" y="936"/>
                              </a:lnTo>
                              <a:lnTo>
                                <a:pt x="15" y="936"/>
                              </a:lnTo>
                              <a:lnTo>
                                <a:pt x="15" y="944"/>
                              </a:lnTo>
                              <a:close/>
                              <a:moveTo>
                                <a:pt x="1980" y="944"/>
                              </a:moveTo>
                              <a:lnTo>
                                <a:pt x="15" y="944"/>
                              </a:lnTo>
                              <a:lnTo>
                                <a:pt x="15" y="936"/>
                              </a:lnTo>
                              <a:lnTo>
                                <a:pt x="1980" y="936"/>
                              </a:lnTo>
                              <a:lnTo>
                                <a:pt x="1980" y="944"/>
                              </a:lnTo>
                              <a:close/>
                              <a:moveTo>
                                <a:pt x="1995" y="944"/>
                              </a:moveTo>
                              <a:lnTo>
                                <a:pt x="1980" y="944"/>
                              </a:lnTo>
                              <a:lnTo>
                                <a:pt x="1988" y="936"/>
                              </a:lnTo>
                              <a:lnTo>
                                <a:pt x="1995" y="936"/>
                              </a:lnTo>
                              <a:lnTo>
                                <a:pt x="1995" y="944"/>
                              </a:lnTo>
                              <a:close/>
                            </a:path>
                          </a:pathLst>
                        </a:custGeom>
                        <a:solidFill>
                          <a:srgbClr val="000000"/>
                        </a:solidFill>
                        <a:ln>
                          <a:noFill/>
                        </a:ln>
                      </wps:spPr>
                      <wps:bodyPr upright="1"/>
                    </wps:wsp>
                  </a:graphicData>
                </a:graphic>
              </wp:anchor>
            </w:drawing>
          </mc:Choice>
          <mc:Fallback>
            <w:pict>
              <v:shape id="自选图形 69" o:spid="_x0000_s1026" o:spt="100" style="position:absolute;left:0pt;margin-left:124.45pt;margin-top:2.95pt;height:39.25pt;width:175.65pt;z-index:-251612160;mso-width-relative:page;mso-height-relative:page;" fillcolor="#000000" filled="t" stroked="f" coordsize="1995,951" o:gfxdata="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AAAAAZHJzL1BLAQIU&#10;ABQAAAAIAIdO4kDmBbk72AAAAAgBAAAPAAAAAAAAAAEAIAAAACIAAABkcnMvZG93bnJldi54bWxQ&#10;SwECFAAUAAAACACHTuJAVUE0yRQDAADnCwAADgAAAAAAAAABACAAAAAnAQAAZHJzL2Uyb0RvYy54&#10;bWxQSwUGAAAAAAYABgBZAQAArQYAAAAA&#10;" path="m1995,951l0,951,0,0,1995,0,1995,8,15,8,8,15,15,15,15,936,8,936,15,944,1995,944,1995,951xm15,15l8,15,15,8,15,15xm1980,15l15,15,15,8,1980,8,1980,15xm1980,944l1980,8,1988,15,1995,15,1995,936,1988,936,1980,944xm1995,15l1988,15,1980,8,1995,8,1995,15xm15,944l8,936,15,936,15,944xm1980,944l15,944,15,936,1980,936,1980,944xm1995,944l1980,944,1988,936,1995,936,1995,944xe">
                <v:fill on="t" focussize="0,0"/>
                <v:stroke on="f"/>
                <v:imagedata o:title=""/>
                <o:lock v:ext="edit" aspectratio="f"/>
              </v:shape>
            </w:pict>
          </mc:Fallback>
        </mc:AlternateContent>
      </w:r>
    </w:p>
    <w:p>
      <w:pPr>
        <w:pStyle w:val="2"/>
        <w:ind w:left="0"/>
        <w:rPr>
          <w:sz w:val="20"/>
        </w:rPr>
      </w:pPr>
      <w:r>
        <w:rPr>
          <w:sz w:val="16"/>
          <w:lang w:val="en-US" w:bidi="ar-SA"/>
        </w:rPr>
        <mc:AlternateContent>
          <mc:Choice Requires="wps">
            <w:drawing>
              <wp:anchor distT="0" distB="0" distL="114300" distR="114300" simplePos="0" relativeHeight="251710464" behindDoc="0" locked="0" layoutInCell="1" allowOverlap="1">
                <wp:simplePos x="0" y="0"/>
                <wp:positionH relativeFrom="column">
                  <wp:posOffset>3811270</wp:posOffset>
                </wp:positionH>
                <wp:positionV relativeFrom="paragraph">
                  <wp:posOffset>116840</wp:posOffset>
                </wp:positionV>
                <wp:extent cx="351155" cy="635"/>
                <wp:effectExtent l="0" t="0" r="0" b="0"/>
                <wp:wrapNone/>
                <wp:docPr id="39" name="自选图形 79"/>
                <wp:cNvGraphicFramePr/>
                <a:graphic xmlns:a="http://schemas.openxmlformats.org/drawingml/2006/main">
                  <a:graphicData uri="http://schemas.microsoft.com/office/word/2010/wordprocessingShape">
                    <wps:wsp>
                      <wps:cNvCnPr/>
                      <wps:spPr>
                        <a:xfrm>
                          <a:off x="0" y="0"/>
                          <a:ext cx="35115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9" o:spid="_x0000_s1026" o:spt="32" type="#_x0000_t32" style="position:absolute;left:0pt;margin-left:300.1pt;margin-top:9.2pt;height:0.05pt;width:27.65pt;z-index:251710464;mso-width-relative:page;mso-height-relative:page;" filled="f" stroked="t" coordsize="21600,21600" o:gfxdata="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q/Ig51gAAAAkBAAAPAAAAAAAAAAEAIAAAACIAAABkcnMvZG93bnJldi54bWxQSwEC&#10;FAAUAAAACACHTuJAUCtGqPYBAADmAwAADgAAAAAAAAABACAAAAAlAQAAZHJzL2Uyb0RvYy54bWxQ&#10;SwUGAAAAAAYABgBZAQAAjQUAAAAA&#10;">
                <v:fill on="f" focussize="0,0"/>
                <v:stroke color="#000000" joinstyle="round"/>
                <v:imagedata o:title=""/>
                <o:lock v:ext="edit" aspectratio="f"/>
              </v:shape>
            </w:pict>
          </mc:Fallback>
        </mc:AlternateContent>
      </w:r>
      <w:r>
        <w:rPr>
          <w:sz w:val="16"/>
          <w:lang w:val="en-US" w:bidi="ar-SA"/>
        </w:rPr>
        <mc:AlternateContent>
          <mc:Choice Requires="wps">
            <w:drawing>
              <wp:anchor distT="0" distB="0" distL="114300" distR="114300" simplePos="0" relativeHeight="251709440" behindDoc="0" locked="0" layoutInCell="1" allowOverlap="1">
                <wp:simplePos x="0" y="0"/>
                <wp:positionH relativeFrom="column">
                  <wp:posOffset>1306830</wp:posOffset>
                </wp:positionH>
                <wp:positionV relativeFrom="paragraph">
                  <wp:posOffset>114935</wp:posOffset>
                </wp:positionV>
                <wp:extent cx="273685" cy="635"/>
                <wp:effectExtent l="0" t="0" r="0" b="0"/>
                <wp:wrapNone/>
                <wp:docPr id="38" name="自选图形 78"/>
                <wp:cNvGraphicFramePr/>
                <a:graphic xmlns:a="http://schemas.openxmlformats.org/drawingml/2006/main">
                  <a:graphicData uri="http://schemas.microsoft.com/office/word/2010/wordprocessingShape">
                    <wps:wsp>
                      <wps:cNvCnPr/>
                      <wps:spPr>
                        <a:xfrm flipV="1">
                          <a:off x="0" y="0"/>
                          <a:ext cx="27368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8" o:spid="_x0000_s1026" o:spt="32" type="#_x0000_t32" style="position:absolute;left:0pt;flip:y;margin-left:102.9pt;margin-top:9.05pt;height:0.05pt;width:21.55pt;z-index:251709440;mso-width-relative:page;mso-height-relative:page;" filled="f" stroked="t" coordsize="21600,21600" o:gfxdata="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Ka1ytYAAAAJAQAADwAAAAAAAAABACAAAAAiAAAAZHJzL2Rvd25yZXYu&#10;eG1sUEsBAhQAFAAAAAgAh07iQM5tCBz9AQAA8AMAAA4AAAAAAAAAAQAgAAAAJQEAAGRycy9lMm9E&#10;b2MueG1sUEsFBgAAAAAGAAYAWQEAAJQFAAAAAA==&#10;">
                <v:fill on="f" focussize="0,0"/>
                <v:stroke color="#000000" joinstyle="round"/>
                <v:imagedata o:title=""/>
                <o:lock v:ext="edit" aspectratio="f"/>
              </v:shape>
            </w:pict>
          </mc:Fallback>
        </mc:AlternateContent>
      </w:r>
      <w:r>
        <w:rPr>
          <w:sz w:val="20"/>
          <w:lang w:val="en-US" w:bidi="ar-SA"/>
        </w:rPr>
        <mc:AlternateContent>
          <mc:Choice Requires="wps">
            <w:drawing>
              <wp:anchor distT="0" distB="0" distL="114300" distR="114300" simplePos="0" relativeHeight="251708416" behindDoc="0" locked="0" layoutInCell="1" allowOverlap="1">
                <wp:simplePos x="0" y="0"/>
                <wp:positionH relativeFrom="column">
                  <wp:posOffset>1307465</wp:posOffset>
                </wp:positionH>
                <wp:positionV relativeFrom="paragraph">
                  <wp:posOffset>115570</wp:posOffset>
                </wp:positionV>
                <wp:extent cx="273050" cy="0"/>
                <wp:effectExtent l="0" t="0" r="0" b="0"/>
                <wp:wrapNone/>
                <wp:docPr id="37" name="自选图形 75"/>
                <wp:cNvGraphicFramePr/>
                <a:graphic xmlns:a="http://schemas.openxmlformats.org/drawingml/2006/main">
                  <a:graphicData uri="http://schemas.microsoft.com/office/word/2010/wordprocessingShape">
                    <wps:wsp>
                      <wps:cNvCnPr/>
                      <wps:spPr>
                        <a:xfrm>
                          <a:off x="0" y="0"/>
                          <a:ext cx="273050" cy="0"/>
                        </a:xfrm>
                        <a:prstGeom prst="straightConnector1">
                          <a:avLst/>
                        </a:prstGeom>
                        <a:ln>
                          <a:noFill/>
                        </a:ln>
                      </wps:spPr>
                      <wps:bodyPr/>
                    </wps:wsp>
                  </a:graphicData>
                </a:graphic>
              </wp:anchor>
            </w:drawing>
          </mc:Choice>
          <mc:Fallback>
            <w:pict>
              <v:shape id="自选图形 75" o:spid="_x0000_s1026" o:spt="32" type="#_x0000_t32" style="position:absolute;left:0pt;margin-left:102.95pt;margin-top:9.1pt;height:0pt;width:21.5pt;z-index:251708416;mso-width-relative:page;mso-height-relative:page;" filled="f" stroked="f" coordsize="21600,21600" o:gfxdata="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BgTNlPWAAAACQEAAA8AAAAA&#10;AAAAAQAgAAAAIgAAAGRycy9kb3ducmV2LnhtbFBLAQIUABQAAAAIAIdO4kADuJYWpAEAAC8DAAAO&#10;AAAAAAAAAAEAIAAAACUBAABkcnMvZTJvRG9jLnhtbFBLBQYAAAAABgAGAFkBAAA7BQAAAAA=&#10;">
                <v:fill on="f" focussize="0,0"/>
                <v:stroke on="f"/>
                <v:imagedata o:title=""/>
                <o:lock v:ext="edit" aspectratio="f"/>
              </v:shape>
            </w:pict>
          </mc:Fallback>
        </mc:AlternateContent>
      </w:r>
      <w:r>
        <w:rPr>
          <w:sz w:val="20"/>
          <w:lang w:val="en-US" w:bidi="ar-SA"/>
        </w:rPr>
        <mc:AlternateContent>
          <mc:Choice Requires="wps">
            <w:drawing>
              <wp:anchor distT="0" distB="0" distL="114300" distR="114300" simplePos="0" relativeHeight="251705344" behindDoc="1" locked="0" layoutInCell="1" allowOverlap="1">
                <wp:simplePos x="0" y="0"/>
                <wp:positionH relativeFrom="column">
                  <wp:posOffset>1971675</wp:posOffset>
                </wp:positionH>
                <wp:positionV relativeFrom="paragraph">
                  <wp:posOffset>30480</wp:posOffset>
                </wp:positionV>
                <wp:extent cx="1555115" cy="207010"/>
                <wp:effectExtent l="0" t="0" r="0" b="0"/>
                <wp:wrapNone/>
                <wp:docPr id="34" name="文本框 70"/>
                <wp:cNvGraphicFramePr/>
                <a:graphic xmlns:a="http://schemas.openxmlformats.org/drawingml/2006/main">
                  <a:graphicData uri="http://schemas.microsoft.com/office/word/2010/wordprocessingShape">
                    <wps:wsp>
                      <wps:cNvSpPr txBox="1"/>
                      <wps:spPr>
                        <a:xfrm>
                          <a:off x="0" y="0"/>
                          <a:ext cx="1555115" cy="207010"/>
                        </a:xfrm>
                        <a:prstGeom prst="rect">
                          <a:avLst/>
                        </a:prstGeom>
                        <a:noFill/>
                        <a:ln>
                          <a:noFill/>
                        </a:ln>
                      </wps:spPr>
                      <wps:txbx>
                        <w:txbxContent>
                          <w:p>
                            <w:pPr>
                              <w:spacing w:line="281" w:lineRule="exact"/>
                              <w:rPr>
                                <w:sz w:val="28"/>
                              </w:rPr>
                            </w:pPr>
                            <w:r>
                              <w:rPr>
                                <w:rFonts w:hint="eastAsia"/>
                                <w:sz w:val="28"/>
                              </w:rPr>
                              <w:t>县</w:t>
                            </w:r>
                            <w:r>
                              <w:rPr>
                                <w:sz w:val="28"/>
                              </w:rPr>
                              <w:t>防汛抗旱指挥部</w:t>
                            </w:r>
                          </w:p>
                          <w:p/>
                        </w:txbxContent>
                      </wps:txbx>
                      <wps:bodyPr lIns="0" tIns="0" rIns="0" bIns="0" upright="1"/>
                    </wps:wsp>
                  </a:graphicData>
                </a:graphic>
              </wp:anchor>
            </w:drawing>
          </mc:Choice>
          <mc:Fallback>
            <w:pict>
              <v:shape id="文本框 70" o:spid="_x0000_s1026" o:spt="202" type="#_x0000_t202" style="position:absolute;left:0pt;margin-left:155.25pt;margin-top:2.4pt;height:16.3pt;width:122.45pt;z-index:-251611136;mso-width-relative:page;mso-height-relative:page;" filled="f" stroked="f" coordsize="21600,21600" o:gfxdata="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eN/sD1wAAAAgBAAAPAAAAAAAAAAEAIAAAACIAAABkcnMvZG93bnJldi54bWxQSwECFAAU&#10;AAAACACHTuJAxOAeX7kBAAB0AwAADgAAAAAAAAABACAAAAAmAQAAZHJzL2Uyb0RvYy54bWxQSwUG&#10;AAAAAAYABgBZAQAAUQUAAAAA&#10;">
                <v:fill on="f" focussize="0,0"/>
                <v:stroke on="f"/>
                <v:imagedata o:title=""/>
                <o:lock v:ext="edit" aspectratio="f"/>
                <v:textbox inset="0mm,0mm,0mm,0mm">
                  <w:txbxContent>
                    <w:p>
                      <w:pPr>
                        <w:spacing w:line="281" w:lineRule="exact"/>
                        <w:rPr>
                          <w:sz w:val="28"/>
                        </w:rPr>
                      </w:pPr>
                      <w:r>
                        <w:rPr>
                          <w:rFonts w:hint="eastAsia"/>
                          <w:sz w:val="28"/>
                        </w:rPr>
                        <w:t>县</w:t>
                      </w:r>
                      <w:r>
                        <w:rPr>
                          <w:sz w:val="28"/>
                        </w:rPr>
                        <w:t>防汛抗旱指挥部</w:t>
                      </w:r>
                    </w:p>
                    <w:p/>
                  </w:txbxContent>
                </v:textbox>
              </v:shape>
            </w:pict>
          </mc:Fallback>
        </mc:AlternateContent>
      </w:r>
    </w:p>
    <w:p>
      <w:pPr>
        <w:pStyle w:val="2"/>
        <w:spacing w:before="9"/>
        <w:ind w:left="0"/>
        <w:rPr>
          <w:sz w:val="16"/>
        </w:rPr>
      </w:pPr>
    </w:p>
    <w:p>
      <w:pPr>
        <w:pStyle w:val="2"/>
        <w:ind w:left="0"/>
      </w:pPr>
      <w:r>
        <w:rPr>
          <w:sz w:val="16"/>
          <w:lang w:val="en-US" w:bidi="ar-SA"/>
        </w:rPr>
        <mc:AlternateContent>
          <mc:Choice Requires="wps">
            <w:drawing>
              <wp:anchor distT="0" distB="0" distL="114300" distR="114300" simplePos="0" relativeHeight="251687936" behindDoc="0" locked="0" layoutInCell="1" allowOverlap="1">
                <wp:simplePos x="0" y="0"/>
                <wp:positionH relativeFrom="column">
                  <wp:posOffset>2602865</wp:posOffset>
                </wp:positionH>
                <wp:positionV relativeFrom="paragraph">
                  <wp:posOffset>69215</wp:posOffset>
                </wp:positionV>
                <wp:extent cx="0" cy="648970"/>
                <wp:effectExtent l="4445" t="0" r="14605" b="17780"/>
                <wp:wrapNone/>
                <wp:docPr id="17" name="自选图形 47"/>
                <wp:cNvGraphicFramePr/>
                <a:graphic xmlns:a="http://schemas.openxmlformats.org/drawingml/2006/main">
                  <a:graphicData uri="http://schemas.microsoft.com/office/word/2010/wordprocessingShape">
                    <wps:wsp>
                      <wps:cNvCnPr/>
                      <wps:spPr>
                        <a:xfrm>
                          <a:off x="0" y="0"/>
                          <a:ext cx="0" cy="6489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7" o:spid="_x0000_s1026" o:spt="32" type="#_x0000_t32" style="position:absolute;left:0pt;margin-left:204.95pt;margin-top:5.45pt;height:51.1pt;width:0pt;z-index:251687936;mso-width-relative:page;mso-height-relative:page;" filled="f" stroked="t" coordsize="21600,21600" o:gfxdata="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4qf4tYAAAAKAQAADwAAAAAAAAABACAAAAAiAAAAZHJzL2Rvd25yZXYueG1sUEsB&#10;AhQAFAAAAAgAh07iQMZMlnz3AQAA5AMAAA4AAAAAAAAAAQAgAAAAJQEAAGRycy9lMm9Eb2MueG1s&#10;UEsFBgAAAAAGAAYAWQEAAI4FAAAAAA==&#10;">
                <v:fill on="f" focussize="0,0"/>
                <v:stroke color="#000000" joinstyle="round"/>
                <v:imagedata o:title=""/>
                <o:lock v:ext="edit" aspectratio="f"/>
              </v:shape>
            </w:pict>
          </mc:Fallback>
        </mc:AlternateContent>
      </w:r>
      <w:r>
        <w:rPr>
          <w:lang w:val="en-US" w:bidi="ar-SA"/>
        </w:rPr>
        <mc:AlternateContent>
          <mc:Choice Requires="wps">
            <w:drawing>
              <wp:anchor distT="0" distB="0" distL="114300" distR="114300" simplePos="0" relativeHeight="251694080" behindDoc="0" locked="0" layoutInCell="1" allowOverlap="1">
                <wp:simplePos x="0" y="0"/>
                <wp:positionH relativeFrom="column">
                  <wp:posOffset>4082415</wp:posOffset>
                </wp:positionH>
                <wp:positionV relativeFrom="paragraph">
                  <wp:posOffset>410210</wp:posOffset>
                </wp:positionV>
                <wp:extent cx="0" cy="1603375"/>
                <wp:effectExtent l="4445" t="0" r="14605" b="15875"/>
                <wp:wrapNone/>
                <wp:docPr id="23" name="自选图形 53"/>
                <wp:cNvGraphicFramePr/>
                <a:graphic xmlns:a="http://schemas.openxmlformats.org/drawingml/2006/main">
                  <a:graphicData uri="http://schemas.microsoft.com/office/word/2010/wordprocessingShape">
                    <wps:wsp>
                      <wps:cNvCnPr/>
                      <wps:spPr>
                        <a:xfrm>
                          <a:off x="0" y="0"/>
                          <a:ext cx="0" cy="16033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3" o:spid="_x0000_s1026" o:spt="32" type="#_x0000_t32" style="position:absolute;left:0pt;margin-left:321.45pt;margin-top:32.3pt;height:126.25pt;width:0pt;z-index:251694080;mso-width-relative:page;mso-height-relative:page;" filled="f" stroked="t" coordsize="21600,21600" o:gfxdata="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NhSKdYAAAAKAQAADwAAAAAAAAABACAAAAAiAAAAZHJzL2Rvd25yZXYueG1sUEsBAhQA&#10;FAAAAAgAh07iQABHrdP0AQAA5QMAAA4AAAAAAAAAAQAgAAAAJQEAAGRycy9lMm9Eb2MueG1sUEsF&#10;BgAAAAAGAAYAWQEAAIsFAAAAAA==&#10;">
                <v:fill on="f" focussize="0,0"/>
                <v:stroke color="#000000" joinstyle="round"/>
                <v:imagedata o:title=""/>
                <o:lock v:ext="edit" aspectratio="f"/>
              </v:shape>
            </w:pict>
          </mc:Fallback>
        </mc:AlternateContent>
      </w:r>
      <w:r>
        <w:rPr>
          <w:lang w:val="en-US" w:bidi="ar-SA"/>
        </w:rPr>
        <mc:AlternateContent>
          <mc:Choice Requires="wps">
            <w:drawing>
              <wp:anchor distT="0" distB="0" distL="114300" distR="114300" simplePos="0" relativeHeight="251688960" behindDoc="0" locked="0" layoutInCell="1" allowOverlap="1">
                <wp:simplePos x="0" y="0"/>
                <wp:positionH relativeFrom="column">
                  <wp:posOffset>2602230</wp:posOffset>
                </wp:positionH>
                <wp:positionV relativeFrom="paragraph">
                  <wp:posOffset>410210</wp:posOffset>
                </wp:positionV>
                <wp:extent cx="2681605" cy="0"/>
                <wp:effectExtent l="0" t="0" r="0" b="0"/>
                <wp:wrapNone/>
                <wp:docPr id="18" name="自选图形 48"/>
                <wp:cNvGraphicFramePr/>
                <a:graphic xmlns:a="http://schemas.openxmlformats.org/drawingml/2006/main">
                  <a:graphicData uri="http://schemas.microsoft.com/office/word/2010/wordprocessingShape">
                    <wps:wsp>
                      <wps:cNvCnPr/>
                      <wps:spPr>
                        <a:xfrm flipH="1">
                          <a:off x="0" y="0"/>
                          <a:ext cx="268160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8" o:spid="_x0000_s1026" o:spt="32" type="#_x0000_t32" style="position:absolute;left:0pt;flip:x;margin-left:204.9pt;margin-top:32.3pt;height:0pt;width:211.15pt;z-index:251688960;mso-width-relative:page;mso-height-relative:page;" filled="f" stroked="t" coordsize="21600,21600" o:gfxdata="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a58xM1gAAAAkBAAAPAAAAAAAAAAEAIAAAACIAAABkcnMvZG93bnJldi54&#10;bWxQSwECFAAUAAAACACHTuJAQwKVvfwBAADvAwAADgAAAAAAAAABACAAAAAlAQAAZHJzL2Uyb0Rv&#10;Yy54bWxQSwUGAAAAAAYABgBZAQAAkwUAAAAA&#10;">
                <v:fill on="f" focussize="0,0"/>
                <v:stroke color="#000000" joinstyle="round"/>
                <v:imagedata o:title=""/>
                <o:lock v:ext="edit" aspectratio="f"/>
              </v:shape>
            </w:pict>
          </mc:Fallback>
        </mc:AlternateContent>
      </w:r>
      <w:r>
        <w:rPr>
          <w:lang w:val="en-US" w:bidi="ar-SA"/>
        </w:rPr>
        <mc:AlternateContent>
          <mc:Choice Requires="wps">
            <w:drawing>
              <wp:anchor distT="0" distB="0" distL="114300" distR="114300" simplePos="0" relativeHeight="251677696" behindDoc="1" locked="0" layoutInCell="1" allowOverlap="1">
                <wp:simplePos x="0" y="0"/>
                <wp:positionH relativeFrom="column">
                  <wp:posOffset>5283200</wp:posOffset>
                </wp:positionH>
                <wp:positionV relativeFrom="paragraph">
                  <wp:posOffset>410210</wp:posOffset>
                </wp:positionV>
                <wp:extent cx="635" cy="520065"/>
                <wp:effectExtent l="0" t="0" r="0" b="0"/>
                <wp:wrapNone/>
                <wp:docPr id="7" name="直线 20"/>
                <wp:cNvGraphicFramePr/>
                <a:graphic xmlns:a="http://schemas.openxmlformats.org/drawingml/2006/main">
                  <a:graphicData uri="http://schemas.microsoft.com/office/word/2010/wordprocessingShape">
                    <wps:wsp>
                      <wps:cNvCnPr/>
                      <wps:spPr>
                        <a:xfrm flipH="1">
                          <a:off x="0" y="0"/>
                          <a:ext cx="635" cy="520065"/>
                        </a:xfrm>
                        <a:prstGeom prst="line">
                          <a:avLst/>
                        </a:prstGeom>
                        <a:ln w="10160" cap="flat" cmpd="sng">
                          <a:solidFill>
                            <a:srgbClr val="000000"/>
                          </a:solidFill>
                          <a:prstDash val="solid"/>
                          <a:headEnd type="none" w="med" len="med"/>
                          <a:tailEnd type="none" w="med" len="med"/>
                        </a:ln>
                      </wps:spPr>
                      <wps:bodyPr upright="1"/>
                    </wps:wsp>
                  </a:graphicData>
                </a:graphic>
              </wp:anchor>
            </w:drawing>
          </mc:Choice>
          <mc:Fallback>
            <w:pict>
              <v:line id="直线 20" o:spid="_x0000_s1026" o:spt="20" style="position:absolute;left:0pt;flip:x;margin-left:416pt;margin-top:32.3pt;height:40.95pt;width:0.05pt;z-index:-251638784;mso-width-relative:page;mso-height-relative:page;" filled="f" stroked="t" coordsize="21600,21600" o:gfxdata="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Svi+9gAAAAKAQAADwAAAAAAAAABACAAAAAiAAAAZHJzL2Rvd25yZXYueG1sUEsBAhQAFAAA&#10;AAgAh07iQI1z3KfvAQAA6AMAAA4AAAAAAAAAAQAgAAAAJwEAAGRycy9lMm9Eb2MueG1sUEsFBgAA&#10;AAAGAAYAWQEAAIgFAAAAAA==&#10;">
                <v:fill on="f" focussize="0,0"/>
                <v:stroke weight="0.8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81792" behindDoc="1" locked="0" layoutInCell="1" allowOverlap="1">
                <wp:simplePos x="0" y="0"/>
                <wp:positionH relativeFrom="column">
                  <wp:posOffset>3385185</wp:posOffset>
                </wp:positionH>
                <wp:positionV relativeFrom="paragraph">
                  <wp:posOffset>2168525</wp:posOffset>
                </wp:positionV>
                <wp:extent cx="1226820" cy="248920"/>
                <wp:effectExtent l="0" t="0" r="0" b="0"/>
                <wp:wrapNone/>
                <wp:docPr id="11" name="文本框 26"/>
                <wp:cNvGraphicFramePr/>
                <a:graphic xmlns:a="http://schemas.openxmlformats.org/drawingml/2006/main">
                  <a:graphicData uri="http://schemas.microsoft.com/office/word/2010/wordprocessingShape">
                    <wps:wsp>
                      <wps:cNvSpPr txBox="1"/>
                      <wps:spPr>
                        <a:xfrm>
                          <a:off x="0" y="0"/>
                          <a:ext cx="1226820" cy="248920"/>
                        </a:xfrm>
                        <a:prstGeom prst="rect">
                          <a:avLst/>
                        </a:prstGeom>
                        <a:noFill/>
                        <a:ln>
                          <a:noFill/>
                        </a:ln>
                      </wps:spPr>
                      <wps:txbx>
                        <w:txbxContent>
                          <w:p>
                            <w:pPr>
                              <w:spacing w:line="281" w:lineRule="exact"/>
                              <w:rPr>
                                <w:sz w:val="28"/>
                              </w:rPr>
                            </w:pPr>
                            <w:r>
                              <w:rPr>
                                <w:sz w:val="28"/>
                              </w:rPr>
                              <w:t>行业主管部门</w:t>
                            </w:r>
                          </w:p>
                        </w:txbxContent>
                      </wps:txbx>
                      <wps:bodyPr lIns="0" tIns="0" rIns="0" bIns="0" upright="1"/>
                    </wps:wsp>
                  </a:graphicData>
                </a:graphic>
              </wp:anchor>
            </w:drawing>
          </mc:Choice>
          <mc:Fallback>
            <w:pict>
              <v:shape id="文本框 26" o:spid="_x0000_s1026" o:spt="202" type="#_x0000_t202" style="position:absolute;left:0pt;margin-left:266.55pt;margin-top:170.75pt;height:19.6pt;width:96.6pt;z-index:-251634688;mso-width-relative:page;mso-height-relative:page;" filled="f" stroked="f" coordsize="21600,21600" o:gfxdata="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V5myddsAAAALAQAADwAAAAAAAAABACAAAAAiAAAAZHJzL2Rvd25yZXYueG1sUEsB&#10;AhQAFAAAAAgAh07iQBdHpSG5AQAAdAMAAA4AAAAAAAAAAQAgAAAAKgEAAGRycy9lMm9Eb2MueG1s&#10;UEsFBgAAAAAGAAYAWQEAAFUFAAAAAA==&#10;">
                <v:fill on="f" focussize="0,0"/>
                <v:stroke on="f"/>
                <v:imagedata o:title=""/>
                <o:lock v:ext="edit" aspectratio="f"/>
                <v:textbox inset="0mm,0mm,0mm,0mm">
                  <w:txbxContent>
                    <w:p>
                      <w:pPr>
                        <w:spacing w:line="281" w:lineRule="exact"/>
                        <w:rPr>
                          <w:sz w:val="28"/>
                        </w:rPr>
                      </w:pPr>
                      <w:r>
                        <w:rPr>
                          <w:sz w:val="28"/>
                        </w:rPr>
                        <w:t>行业主管部门</w:t>
                      </w:r>
                    </w:p>
                  </w:txbxContent>
                </v:textbox>
              </v:shape>
            </w:pict>
          </mc:Fallback>
        </mc:AlternateContent>
      </w:r>
      <w:r>
        <w:rPr>
          <w:lang w:val="en-US" w:bidi="ar-SA"/>
        </w:rPr>
        <mc:AlternateContent>
          <mc:Choice Requires="wps">
            <w:drawing>
              <wp:anchor distT="0" distB="0" distL="114300" distR="114300" simplePos="0" relativeHeight="251678720" behindDoc="1" locked="0" layoutInCell="1" allowOverlap="1">
                <wp:simplePos x="0" y="0"/>
                <wp:positionH relativeFrom="column">
                  <wp:posOffset>3088005</wp:posOffset>
                </wp:positionH>
                <wp:positionV relativeFrom="paragraph">
                  <wp:posOffset>2013585</wp:posOffset>
                </wp:positionV>
                <wp:extent cx="1709420" cy="460375"/>
                <wp:effectExtent l="0" t="0" r="5080" b="15875"/>
                <wp:wrapNone/>
                <wp:docPr id="8" name="自选图形 21"/>
                <wp:cNvGraphicFramePr/>
                <a:graphic xmlns:a="http://schemas.openxmlformats.org/drawingml/2006/main">
                  <a:graphicData uri="http://schemas.microsoft.com/office/word/2010/wordprocessingShape">
                    <wps:wsp>
                      <wps:cNvSpPr/>
                      <wps:spPr>
                        <a:xfrm>
                          <a:off x="0" y="0"/>
                          <a:ext cx="1709420" cy="460375"/>
                        </a:xfrm>
                        <a:custGeom>
                          <a:avLst/>
                          <a:gdLst>
                            <a:gd name="A1" fmla="val 0"/>
                            <a:gd name="A2" fmla="val 0"/>
                            <a:gd name="A3" fmla="val 0"/>
                          </a:gdLst>
                          <a:ahLst/>
                          <a:cxnLst/>
                          <a:pathLst>
                            <a:path w="2175" h="639">
                              <a:moveTo>
                                <a:pt x="2175" y="639"/>
                              </a:moveTo>
                              <a:lnTo>
                                <a:pt x="0" y="639"/>
                              </a:lnTo>
                              <a:lnTo>
                                <a:pt x="0" y="0"/>
                              </a:lnTo>
                              <a:lnTo>
                                <a:pt x="2175" y="0"/>
                              </a:lnTo>
                              <a:lnTo>
                                <a:pt x="2175" y="8"/>
                              </a:lnTo>
                              <a:lnTo>
                                <a:pt x="15" y="8"/>
                              </a:lnTo>
                              <a:lnTo>
                                <a:pt x="8" y="15"/>
                              </a:lnTo>
                              <a:lnTo>
                                <a:pt x="15" y="15"/>
                              </a:lnTo>
                              <a:lnTo>
                                <a:pt x="15" y="624"/>
                              </a:lnTo>
                              <a:lnTo>
                                <a:pt x="8" y="624"/>
                              </a:lnTo>
                              <a:lnTo>
                                <a:pt x="15" y="632"/>
                              </a:lnTo>
                              <a:lnTo>
                                <a:pt x="2175" y="632"/>
                              </a:lnTo>
                              <a:lnTo>
                                <a:pt x="2175" y="639"/>
                              </a:lnTo>
                              <a:close/>
                              <a:moveTo>
                                <a:pt x="15" y="15"/>
                              </a:moveTo>
                              <a:lnTo>
                                <a:pt x="8" y="15"/>
                              </a:lnTo>
                              <a:lnTo>
                                <a:pt x="15" y="8"/>
                              </a:lnTo>
                              <a:lnTo>
                                <a:pt x="15" y="15"/>
                              </a:lnTo>
                              <a:close/>
                              <a:moveTo>
                                <a:pt x="2160" y="15"/>
                              </a:moveTo>
                              <a:lnTo>
                                <a:pt x="15" y="15"/>
                              </a:lnTo>
                              <a:lnTo>
                                <a:pt x="15" y="8"/>
                              </a:lnTo>
                              <a:lnTo>
                                <a:pt x="2160" y="8"/>
                              </a:lnTo>
                              <a:lnTo>
                                <a:pt x="2160" y="15"/>
                              </a:lnTo>
                              <a:close/>
                              <a:moveTo>
                                <a:pt x="2160" y="632"/>
                              </a:moveTo>
                              <a:lnTo>
                                <a:pt x="2160" y="8"/>
                              </a:lnTo>
                              <a:lnTo>
                                <a:pt x="2168" y="15"/>
                              </a:lnTo>
                              <a:lnTo>
                                <a:pt x="2175" y="15"/>
                              </a:lnTo>
                              <a:lnTo>
                                <a:pt x="2175" y="624"/>
                              </a:lnTo>
                              <a:lnTo>
                                <a:pt x="2168" y="624"/>
                              </a:lnTo>
                              <a:lnTo>
                                <a:pt x="2160" y="632"/>
                              </a:lnTo>
                              <a:close/>
                              <a:moveTo>
                                <a:pt x="2175" y="15"/>
                              </a:moveTo>
                              <a:lnTo>
                                <a:pt x="2168" y="15"/>
                              </a:lnTo>
                              <a:lnTo>
                                <a:pt x="2160" y="8"/>
                              </a:lnTo>
                              <a:lnTo>
                                <a:pt x="2175" y="8"/>
                              </a:lnTo>
                              <a:lnTo>
                                <a:pt x="2175" y="15"/>
                              </a:lnTo>
                              <a:close/>
                              <a:moveTo>
                                <a:pt x="15" y="632"/>
                              </a:moveTo>
                              <a:lnTo>
                                <a:pt x="8" y="624"/>
                              </a:lnTo>
                              <a:lnTo>
                                <a:pt x="15" y="624"/>
                              </a:lnTo>
                              <a:lnTo>
                                <a:pt x="15" y="632"/>
                              </a:lnTo>
                              <a:close/>
                              <a:moveTo>
                                <a:pt x="2160" y="632"/>
                              </a:moveTo>
                              <a:lnTo>
                                <a:pt x="15" y="632"/>
                              </a:lnTo>
                              <a:lnTo>
                                <a:pt x="15" y="624"/>
                              </a:lnTo>
                              <a:lnTo>
                                <a:pt x="2160" y="624"/>
                              </a:lnTo>
                              <a:lnTo>
                                <a:pt x="2160" y="632"/>
                              </a:lnTo>
                              <a:close/>
                              <a:moveTo>
                                <a:pt x="2175" y="632"/>
                              </a:moveTo>
                              <a:lnTo>
                                <a:pt x="2160" y="632"/>
                              </a:lnTo>
                              <a:lnTo>
                                <a:pt x="2168" y="624"/>
                              </a:lnTo>
                              <a:lnTo>
                                <a:pt x="2175" y="624"/>
                              </a:lnTo>
                              <a:lnTo>
                                <a:pt x="2175" y="632"/>
                              </a:lnTo>
                              <a:close/>
                            </a:path>
                          </a:pathLst>
                        </a:custGeom>
                        <a:solidFill>
                          <a:srgbClr val="000000"/>
                        </a:solidFill>
                        <a:ln>
                          <a:noFill/>
                        </a:ln>
                      </wps:spPr>
                      <wps:bodyPr upright="1"/>
                    </wps:wsp>
                  </a:graphicData>
                </a:graphic>
              </wp:anchor>
            </w:drawing>
          </mc:Choice>
          <mc:Fallback>
            <w:pict>
              <v:shape id="自选图形 21" o:spid="_x0000_s1026" o:spt="100" style="position:absolute;left:0pt;margin-left:243.15pt;margin-top:158.55pt;height:36.25pt;width:134.6pt;z-index:-251637760;mso-width-relative:page;mso-height-relative:page;" fillcolor="#000000" filled="t" stroked="f" coordsize="2175,639" o:gfxdata="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J3RoJ7aAAAACwEAAA8AAAAAAAAAAQAgAAAAIgAAAGRycy9k&#10;b3ducmV2LnhtbFBLAQIUABQAAAAIAIdO4kAEIXiZHQMAAOYLAAAOAAAAAAAAAAEAIAAAACkBAABk&#10;cnMvZTJvRG9jLnhtbFBLBQYAAAAABgAGAFkBAAC4BgAAAAA=&#10;" path="m2175,639l0,639,0,0,2175,0,2175,8,15,8,8,15,15,15,15,624,8,624,15,632,2175,632,2175,639xm15,15l8,15,15,8,15,15xm2160,15l15,15,15,8,2160,8,2160,15xm2160,632l2160,8,2168,15,2175,15,2175,624,2168,624,2160,632xm2175,15l2168,15,2160,8,2175,8,2175,15xm15,632l8,624,15,624,15,632xm2160,632l15,632,15,624,2160,624,2160,632xm2175,632l2160,632,2168,624,2175,624,2175,632xe">
                <v:fill on="t" focussize="0,0"/>
                <v:stroke on="f"/>
                <v:imagedata o:title=""/>
                <o:lock v:ext="edit" aspectratio="f"/>
              </v:shape>
            </w:pict>
          </mc:Fallback>
        </mc:AlternateContent>
      </w:r>
      <w:r>
        <w:rPr/>
        <w:br w:type="textWrapping" w:clear="all"/>
      </w:r>
    </w:p>
    <w:p>
      <w:pPr>
        <w:pStyle w:val="2"/>
        <w:ind w:left="0"/>
      </w:pPr>
      <w:r>
        <w:rPr>
          <w:lang w:val="en-US" w:bidi="ar-SA"/>
        </w:rPr>
        <mc:AlternateContent>
          <mc:Choice Requires="wps">
            <w:drawing>
              <wp:anchor distT="0" distB="0" distL="114300" distR="114300" simplePos="0" relativeHeight="251675648" behindDoc="1" locked="0" layoutInCell="1" allowOverlap="1">
                <wp:simplePos x="0" y="0"/>
                <wp:positionH relativeFrom="column">
                  <wp:posOffset>53340</wp:posOffset>
                </wp:positionH>
                <wp:positionV relativeFrom="paragraph">
                  <wp:posOffset>191135</wp:posOffset>
                </wp:positionV>
                <wp:extent cx="3757930" cy="2759710"/>
                <wp:effectExtent l="0" t="0" r="13970" b="2540"/>
                <wp:wrapNone/>
                <wp:docPr id="5" name="自选图形 14"/>
                <wp:cNvGraphicFramePr/>
                <a:graphic xmlns:a="http://schemas.openxmlformats.org/drawingml/2006/main">
                  <a:graphicData uri="http://schemas.microsoft.com/office/word/2010/wordprocessingShape">
                    <wps:wsp>
                      <wps:cNvSpPr/>
                      <wps:spPr>
                        <a:xfrm>
                          <a:off x="0" y="0"/>
                          <a:ext cx="3757930" cy="2759710"/>
                        </a:xfrm>
                        <a:custGeom>
                          <a:avLst/>
                          <a:gdLst>
                            <a:gd name="A1" fmla="val 0"/>
                            <a:gd name="A2" fmla="val 0"/>
                            <a:gd name="A3" fmla="val 0"/>
                          </a:gdLst>
                          <a:ahLst/>
                          <a:cxnLst/>
                          <a:pathLst>
                            <a:path w="5415" h="4239">
                              <a:moveTo>
                                <a:pt x="2355" y="3132"/>
                              </a:moveTo>
                              <a:lnTo>
                                <a:pt x="2340" y="3132"/>
                              </a:lnTo>
                              <a:lnTo>
                                <a:pt x="2340" y="3147"/>
                              </a:lnTo>
                              <a:lnTo>
                                <a:pt x="2340" y="4224"/>
                              </a:lnTo>
                              <a:lnTo>
                                <a:pt x="15" y="4224"/>
                              </a:lnTo>
                              <a:lnTo>
                                <a:pt x="15" y="3147"/>
                              </a:lnTo>
                              <a:lnTo>
                                <a:pt x="2340" y="3147"/>
                              </a:lnTo>
                              <a:lnTo>
                                <a:pt x="2340" y="3132"/>
                              </a:lnTo>
                              <a:lnTo>
                                <a:pt x="0" y="3132"/>
                              </a:lnTo>
                              <a:lnTo>
                                <a:pt x="0" y="4239"/>
                              </a:lnTo>
                              <a:lnTo>
                                <a:pt x="2355" y="4239"/>
                              </a:lnTo>
                              <a:lnTo>
                                <a:pt x="2355" y="4232"/>
                              </a:lnTo>
                              <a:lnTo>
                                <a:pt x="2355" y="4224"/>
                              </a:lnTo>
                              <a:lnTo>
                                <a:pt x="2355" y="3147"/>
                              </a:lnTo>
                              <a:lnTo>
                                <a:pt x="2355" y="3140"/>
                              </a:lnTo>
                              <a:lnTo>
                                <a:pt x="2355" y="3132"/>
                              </a:lnTo>
                              <a:moveTo>
                                <a:pt x="5415" y="0"/>
                              </a:moveTo>
                              <a:lnTo>
                                <a:pt x="5400" y="0"/>
                              </a:lnTo>
                              <a:lnTo>
                                <a:pt x="5400" y="15"/>
                              </a:lnTo>
                              <a:lnTo>
                                <a:pt x="5400" y="624"/>
                              </a:lnTo>
                              <a:lnTo>
                                <a:pt x="1275" y="624"/>
                              </a:lnTo>
                              <a:lnTo>
                                <a:pt x="1275" y="15"/>
                              </a:lnTo>
                              <a:lnTo>
                                <a:pt x="5400" y="15"/>
                              </a:lnTo>
                              <a:lnTo>
                                <a:pt x="5400" y="0"/>
                              </a:lnTo>
                              <a:lnTo>
                                <a:pt x="1260" y="0"/>
                              </a:lnTo>
                              <a:lnTo>
                                <a:pt x="1260" y="639"/>
                              </a:lnTo>
                              <a:lnTo>
                                <a:pt x="5415" y="639"/>
                              </a:lnTo>
                              <a:lnTo>
                                <a:pt x="5415" y="632"/>
                              </a:lnTo>
                              <a:lnTo>
                                <a:pt x="5415" y="624"/>
                              </a:lnTo>
                              <a:lnTo>
                                <a:pt x="5415" y="15"/>
                              </a:lnTo>
                              <a:lnTo>
                                <a:pt x="5415" y="8"/>
                              </a:lnTo>
                              <a:lnTo>
                                <a:pt x="5415" y="0"/>
                              </a:lnTo>
                            </a:path>
                          </a:pathLst>
                        </a:custGeom>
                        <a:solidFill>
                          <a:srgbClr val="000000"/>
                        </a:solidFill>
                        <a:ln>
                          <a:noFill/>
                        </a:ln>
                      </wps:spPr>
                      <wps:bodyPr upright="1"/>
                    </wps:wsp>
                  </a:graphicData>
                </a:graphic>
              </wp:anchor>
            </w:drawing>
          </mc:Choice>
          <mc:Fallback>
            <w:pict>
              <v:shape id="自选图形 14" o:spid="_x0000_s1026" o:spt="100" style="position:absolute;left:0pt;margin-left:4.2pt;margin-top:15.05pt;height:217.3pt;width:295.9pt;z-index:-251640832;mso-width-relative:page;mso-height-relative:page;" fillcolor="#000000" filled="t" stroked="f" coordsize="5415,4239" o:gfxdata="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CQJw2/1QAAAAgBAAAPAAAAAAAAAAEAIAAAACIAAABkcnMvZG93bnJldi54bWxQSwECFAAUAAAA&#10;CACHTuJAVKDoqtUCAAA1CQAADgAAAAAAAAABACAAAAAkAQAAZHJzL2Uyb0RvYy54bWxQSwUGAAAA&#10;AAYABgBZAQAAawYAAAAA&#10;" path="m2355,3132l2340,3132,2340,3147,2340,4224,15,4224,15,3147,2340,3147,2340,3132,0,3132,0,4239,2355,4239,2355,4232,2355,4224,2355,3147,2355,3140,2355,3132m5415,0l5400,0,5400,15,5400,624,1275,624,1275,15,5400,15,5400,0,1260,0,1260,639,5415,639,5415,632,5415,624,5415,15,5415,8,5415,0e">
                <v:fill on="t" focussize="0,0"/>
                <v:stroke on="f"/>
                <v:imagedata o:title=""/>
                <o:lock v:ext="edit" aspectratio="f"/>
              </v:shape>
            </w:pict>
          </mc:Fallback>
        </mc:AlternateContent>
      </w:r>
    </w:p>
    <w:p>
      <w:pPr>
        <w:pStyle w:val="2"/>
        <w:ind w:left="0"/>
      </w:pPr>
      <w:r>
        <w:rPr>
          <w:lang w:val="en-US" w:bidi="ar-SA"/>
        </w:rPr>
        <mc:AlternateContent>
          <mc:Choice Requires="wps">
            <w:drawing>
              <wp:anchor distT="0" distB="0" distL="114300" distR="114300" simplePos="0" relativeHeight="251696128" behindDoc="0" locked="0" layoutInCell="1" allowOverlap="1">
                <wp:simplePos x="0" y="0"/>
                <wp:positionH relativeFrom="column">
                  <wp:posOffset>582295</wp:posOffset>
                </wp:positionH>
                <wp:positionV relativeFrom="paragraph">
                  <wp:posOffset>133350</wp:posOffset>
                </wp:positionV>
                <wp:extent cx="365125" cy="1270"/>
                <wp:effectExtent l="0" t="0" r="0" b="0"/>
                <wp:wrapNone/>
                <wp:docPr id="25" name="自选图形 55"/>
                <wp:cNvGraphicFramePr/>
                <a:graphic xmlns:a="http://schemas.openxmlformats.org/drawingml/2006/main">
                  <a:graphicData uri="http://schemas.microsoft.com/office/word/2010/wordprocessingShape">
                    <wps:wsp>
                      <wps:cNvCnPr/>
                      <wps:spPr>
                        <a:xfrm flipH="1">
                          <a:off x="0" y="0"/>
                          <a:ext cx="365125" cy="12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5" o:spid="_x0000_s1026" o:spt="32" type="#_x0000_t32" style="position:absolute;left:0pt;flip:x;margin-left:45.85pt;margin-top:10.5pt;height:0.1pt;width:28.75pt;z-index:251696128;mso-width-relative:page;mso-height-relative:page;" filled="f" stroked="t" coordsize="21600,21600" o:gfxdata="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DKjDWAAAACAEAAA8AAAAAAAAAAQAgAAAAIgAAAGRycy9kb3ducmV2&#10;LnhtbFBLAQIUABQAAAAIAIdO4kCqTlxR/gEAAPEDAAAOAAAAAAAAAAEAIAAAACUBAABkcnMvZTJv&#10;RG9jLnhtbFBLBQYAAAAABgAGAFkBAACV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5918200</wp:posOffset>
                </wp:positionH>
                <wp:positionV relativeFrom="paragraph">
                  <wp:posOffset>139700</wp:posOffset>
                </wp:positionV>
                <wp:extent cx="466725" cy="2486025"/>
                <wp:effectExtent l="0" t="0" r="9525" b="9525"/>
                <wp:wrapNone/>
                <wp:docPr id="1" name="自选图形 29"/>
                <wp:cNvGraphicFramePr/>
                <a:graphic xmlns:a="http://schemas.openxmlformats.org/drawingml/2006/main">
                  <a:graphicData uri="http://schemas.microsoft.com/office/word/2010/wordprocessingShape">
                    <wps:wsp>
                      <wps:cNvSpPr/>
                      <wps:spPr>
                        <a:xfrm>
                          <a:off x="0" y="0"/>
                          <a:ext cx="466725" cy="2486025"/>
                        </a:xfrm>
                        <a:custGeom>
                          <a:avLst/>
                          <a:gdLst>
                            <a:gd name="A1" fmla="val 0"/>
                            <a:gd name="A2" fmla="val 0"/>
                            <a:gd name="A3" fmla="val 0"/>
                          </a:gdLst>
                          <a:ahLst/>
                          <a:cxnLst/>
                          <a:pathLst>
                            <a:path w="735" h="3915">
                              <a:moveTo>
                                <a:pt x="735" y="3915"/>
                              </a:moveTo>
                              <a:lnTo>
                                <a:pt x="0" y="3915"/>
                              </a:lnTo>
                              <a:lnTo>
                                <a:pt x="0" y="0"/>
                              </a:lnTo>
                              <a:lnTo>
                                <a:pt x="735" y="0"/>
                              </a:lnTo>
                              <a:lnTo>
                                <a:pt x="735" y="8"/>
                              </a:lnTo>
                              <a:lnTo>
                                <a:pt x="15" y="8"/>
                              </a:lnTo>
                              <a:lnTo>
                                <a:pt x="8" y="15"/>
                              </a:lnTo>
                              <a:lnTo>
                                <a:pt x="15" y="15"/>
                              </a:lnTo>
                              <a:lnTo>
                                <a:pt x="15" y="3900"/>
                              </a:lnTo>
                              <a:lnTo>
                                <a:pt x="8" y="3900"/>
                              </a:lnTo>
                              <a:lnTo>
                                <a:pt x="15" y="3908"/>
                              </a:lnTo>
                              <a:lnTo>
                                <a:pt x="735" y="3908"/>
                              </a:lnTo>
                              <a:lnTo>
                                <a:pt x="735" y="3915"/>
                              </a:lnTo>
                              <a:close/>
                              <a:moveTo>
                                <a:pt x="15" y="15"/>
                              </a:moveTo>
                              <a:lnTo>
                                <a:pt x="8" y="15"/>
                              </a:lnTo>
                              <a:lnTo>
                                <a:pt x="15" y="8"/>
                              </a:lnTo>
                              <a:lnTo>
                                <a:pt x="15" y="15"/>
                              </a:lnTo>
                              <a:close/>
                              <a:moveTo>
                                <a:pt x="720" y="15"/>
                              </a:moveTo>
                              <a:lnTo>
                                <a:pt x="15" y="15"/>
                              </a:lnTo>
                              <a:lnTo>
                                <a:pt x="15" y="8"/>
                              </a:lnTo>
                              <a:lnTo>
                                <a:pt x="720" y="8"/>
                              </a:lnTo>
                              <a:lnTo>
                                <a:pt x="720" y="15"/>
                              </a:lnTo>
                              <a:close/>
                              <a:moveTo>
                                <a:pt x="720" y="3908"/>
                              </a:moveTo>
                              <a:lnTo>
                                <a:pt x="720" y="8"/>
                              </a:lnTo>
                              <a:lnTo>
                                <a:pt x="728" y="15"/>
                              </a:lnTo>
                              <a:lnTo>
                                <a:pt x="735" y="15"/>
                              </a:lnTo>
                              <a:lnTo>
                                <a:pt x="735" y="3900"/>
                              </a:lnTo>
                              <a:lnTo>
                                <a:pt x="728" y="3900"/>
                              </a:lnTo>
                              <a:lnTo>
                                <a:pt x="720" y="3908"/>
                              </a:lnTo>
                              <a:close/>
                              <a:moveTo>
                                <a:pt x="735" y="15"/>
                              </a:moveTo>
                              <a:lnTo>
                                <a:pt x="728" y="15"/>
                              </a:lnTo>
                              <a:lnTo>
                                <a:pt x="720" y="8"/>
                              </a:lnTo>
                              <a:lnTo>
                                <a:pt x="735" y="8"/>
                              </a:lnTo>
                              <a:lnTo>
                                <a:pt x="735" y="15"/>
                              </a:lnTo>
                              <a:close/>
                              <a:moveTo>
                                <a:pt x="15" y="3908"/>
                              </a:moveTo>
                              <a:lnTo>
                                <a:pt x="8" y="3900"/>
                              </a:lnTo>
                              <a:lnTo>
                                <a:pt x="15" y="3900"/>
                              </a:lnTo>
                              <a:lnTo>
                                <a:pt x="15" y="3908"/>
                              </a:lnTo>
                              <a:close/>
                              <a:moveTo>
                                <a:pt x="720" y="3908"/>
                              </a:moveTo>
                              <a:lnTo>
                                <a:pt x="15" y="3908"/>
                              </a:lnTo>
                              <a:lnTo>
                                <a:pt x="15" y="3900"/>
                              </a:lnTo>
                              <a:lnTo>
                                <a:pt x="720" y="3900"/>
                              </a:lnTo>
                              <a:lnTo>
                                <a:pt x="720" y="3908"/>
                              </a:lnTo>
                              <a:close/>
                              <a:moveTo>
                                <a:pt x="735" y="3908"/>
                              </a:moveTo>
                              <a:lnTo>
                                <a:pt x="720" y="3908"/>
                              </a:lnTo>
                              <a:lnTo>
                                <a:pt x="728" y="3900"/>
                              </a:lnTo>
                              <a:lnTo>
                                <a:pt x="735" y="3900"/>
                              </a:lnTo>
                              <a:lnTo>
                                <a:pt x="735" y="3908"/>
                              </a:lnTo>
                              <a:close/>
                            </a:path>
                          </a:pathLst>
                        </a:custGeom>
                        <a:solidFill>
                          <a:srgbClr val="000000"/>
                        </a:solidFill>
                        <a:ln>
                          <a:noFill/>
                        </a:ln>
                      </wps:spPr>
                      <wps:bodyPr upright="1"/>
                    </wps:wsp>
                  </a:graphicData>
                </a:graphic>
              </wp:anchor>
            </w:drawing>
          </mc:Choice>
          <mc:Fallback>
            <w:pict>
              <v:shape id="自选图形 29" o:spid="_x0000_s1026" o:spt="100" style="position:absolute;left:0pt;margin-left:466pt;margin-top:11pt;height:195.75pt;width:36.75pt;mso-position-horizontal-relative:page;z-index:-251651072;mso-width-relative:page;mso-height-relative:page;" fillcolor="#000000" filled="t" stroked="f" coordsize="735,3915" o:gfxdata="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B18YVL2gAAAAsBAAAPAAAAAAAAAAEAIAAAACIAAABkcnMv&#10;ZG93bnJldi54bWxQSwECFAAUAAAACACHTuJAIx9pNB4DAADjCwAADgAAAAAAAAABACAAAAApAQAA&#10;ZHJzL2Uyb0RvYy54bWxQSwUGAAAAAAYABgBZAQAAuQYAAAAA&#10;" path="m735,3915l0,3915,0,0,735,0,735,8,15,8,8,15,15,15,15,3900,8,3900,15,3908,735,3908,735,3915xm15,15l8,15,15,8,15,15xm720,15l15,15,15,8,720,8,720,15xm720,3908l720,8,728,15,735,15,735,3900,728,3900,720,3908xm735,15l728,15,720,8,735,8,735,15xm15,3908l8,3900,15,3900,15,3908xm720,3908l15,3908,15,3900,720,3900,720,3908xm735,3908l720,3908,728,3900,735,3900,735,3908xe">
                <v:fill on="t" focussize="0,0"/>
                <v:stroke on="f"/>
                <v:imagedata o:title=""/>
                <o:lock v:ext="edit" aspectratio="f"/>
              </v:shape>
            </w:pict>
          </mc:Fallback>
        </mc:AlternateContent>
      </w:r>
      <w:r>
        <w:rPr>
          <w:lang w:val="en-US" w:bidi="ar-SA"/>
        </w:rPr>
        <mc:AlternateContent>
          <mc:Choice Requires="wps">
            <w:drawing>
              <wp:anchor distT="0" distB="0" distL="114300" distR="114300" simplePos="0" relativeHeight="251698176" behindDoc="0" locked="0" layoutInCell="1" allowOverlap="1">
                <wp:simplePos x="0" y="0"/>
                <wp:positionH relativeFrom="column">
                  <wp:posOffset>3811270</wp:posOffset>
                </wp:positionH>
                <wp:positionV relativeFrom="paragraph">
                  <wp:posOffset>133350</wp:posOffset>
                </wp:positionV>
                <wp:extent cx="271145" cy="0"/>
                <wp:effectExtent l="0" t="0" r="0" b="0"/>
                <wp:wrapNone/>
                <wp:docPr id="27" name="自选图形 57"/>
                <wp:cNvGraphicFramePr/>
                <a:graphic xmlns:a="http://schemas.openxmlformats.org/drawingml/2006/main">
                  <a:graphicData uri="http://schemas.microsoft.com/office/word/2010/wordprocessingShape">
                    <wps:wsp>
                      <wps:cNvCnPr/>
                      <wps:spPr>
                        <a:xfrm>
                          <a:off x="0" y="0"/>
                          <a:ext cx="2711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7" o:spid="_x0000_s1026" o:spt="32" type="#_x0000_t32" style="position:absolute;left:0pt;margin-left:300.1pt;margin-top:10.5pt;height:0pt;width:21.35pt;z-index:251698176;mso-width-relative:page;mso-height-relative:page;" filled="f" stroked="t" coordsize="21600,21600" o:gfxdata="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5rg2nWAAAACQEAAA8AAAAAAAAAAQAgAAAAIgAAAGRycy9kb3ducmV2LnhtbFBLAQIU&#10;ABQAAAAIAIdO4kDCVWth9QEAAOQDAAAOAAAAAAAAAAEAIAAAACUBAABkcnMvZTJvRG9jLnhtbFBL&#10;BQYAAAAABgAGAFkBAACMBQAAAAA=&#10;">
                <v:fill on="f" focussize="0,0"/>
                <v:stroke color="#000000" joinstyle="round"/>
                <v:imagedata o:title=""/>
                <o:lock v:ext="edit" aspectratio="f"/>
              </v:shape>
            </w:pict>
          </mc:Fallback>
        </mc:AlternateContent>
      </w:r>
      <w:r>
        <w:rPr>
          <w:lang w:val="en-US" w:bidi="ar-SA"/>
        </w:rPr>
        <mc:AlternateContent>
          <mc:Choice Requires="wps">
            <w:drawing>
              <wp:anchor distT="0" distB="0" distL="114300" distR="114300" simplePos="0" relativeHeight="251697152" behindDoc="0" locked="0" layoutInCell="1" allowOverlap="1">
                <wp:simplePos x="0" y="0"/>
                <wp:positionH relativeFrom="column">
                  <wp:posOffset>582295</wp:posOffset>
                </wp:positionH>
                <wp:positionV relativeFrom="paragraph">
                  <wp:posOffset>133350</wp:posOffset>
                </wp:positionV>
                <wp:extent cx="635" cy="721995"/>
                <wp:effectExtent l="0" t="0" r="0" b="0"/>
                <wp:wrapNone/>
                <wp:docPr id="26" name="自选图形 56"/>
                <wp:cNvGraphicFramePr/>
                <a:graphic xmlns:a="http://schemas.openxmlformats.org/drawingml/2006/main">
                  <a:graphicData uri="http://schemas.microsoft.com/office/word/2010/wordprocessingShape">
                    <wps:wsp>
                      <wps:cNvCnPr/>
                      <wps:spPr>
                        <a:xfrm flipH="1">
                          <a:off x="0" y="0"/>
                          <a:ext cx="635" cy="7219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6" o:spid="_x0000_s1026" o:spt="32" type="#_x0000_t32" style="position:absolute;left:0pt;flip:x;margin-left:45.85pt;margin-top:10.5pt;height:56.85pt;width:0.05pt;z-index:251697152;mso-width-relative:page;mso-height-relative:page;" filled="f" stroked="t" coordsize="21600,21600" o:gfxdata="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yxwitYAAAAIAQAADwAAAAAAAAABACAAAAAiAAAAZHJzL2Rvd25yZXYu&#10;eG1sUEsBAhQAFAAAAAgAh07iQHgrgBn9AQAA8AMAAA4AAAAAAAAAAQAgAAAAJQEAAGRycy9lMm9E&#10;b2MueG1sUEsFBgAAAAAGAAYAWQEAAJQFAAAAAA==&#10;">
                <v:fill on="f" focussize="0,0"/>
                <v:stroke color="#000000" joinstyle="round"/>
                <v:imagedata o:title=""/>
                <o:lock v:ext="edit" aspectratio="f"/>
              </v:shape>
            </w:pict>
          </mc:Fallback>
        </mc:AlternateContent>
      </w:r>
      <w:r>
        <w:rPr>
          <w:lang w:val="en-US" w:bidi="ar-SA"/>
        </w:rPr>
        <mc:AlternateContent>
          <mc:Choice Requires="wps">
            <w:drawing>
              <wp:anchor distT="0" distB="0" distL="114300" distR="114300" simplePos="0" relativeHeight="251679744" behindDoc="1" locked="0" layoutInCell="1" allowOverlap="1">
                <wp:simplePos x="0" y="0"/>
                <wp:positionH relativeFrom="column">
                  <wp:posOffset>1306830</wp:posOffset>
                </wp:positionH>
                <wp:positionV relativeFrom="paragraph">
                  <wp:posOffset>25400</wp:posOffset>
                </wp:positionV>
                <wp:extent cx="2219960" cy="236855"/>
                <wp:effectExtent l="0" t="0" r="0" b="0"/>
                <wp:wrapNone/>
                <wp:docPr id="9" name="文本框 24"/>
                <wp:cNvGraphicFramePr/>
                <a:graphic xmlns:a="http://schemas.openxmlformats.org/drawingml/2006/main">
                  <a:graphicData uri="http://schemas.microsoft.com/office/word/2010/wordprocessingShape">
                    <wps:wsp>
                      <wps:cNvSpPr txBox="1"/>
                      <wps:spPr>
                        <a:xfrm>
                          <a:off x="0" y="0"/>
                          <a:ext cx="2219960" cy="236855"/>
                        </a:xfrm>
                        <a:prstGeom prst="rect">
                          <a:avLst/>
                        </a:prstGeom>
                        <a:noFill/>
                        <a:ln>
                          <a:noFill/>
                        </a:ln>
                      </wps:spPr>
                      <wps:txbx>
                        <w:txbxContent>
                          <w:p>
                            <w:pPr>
                              <w:spacing w:line="281" w:lineRule="exact"/>
                              <w:rPr>
                                <w:sz w:val="28"/>
                              </w:rPr>
                            </w:pPr>
                            <w:r>
                              <w:rPr>
                                <w:rFonts w:hint="eastAsia"/>
                                <w:sz w:val="28"/>
                              </w:rPr>
                              <w:t>乡</w:t>
                            </w:r>
                            <w:r>
                              <w:rPr>
                                <w:sz w:val="28"/>
                              </w:rPr>
                              <w:t>（</w:t>
                            </w:r>
                            <w:r>
                              <w:rPr>
                                <w:rFonts w:hint="eastAsia"/>
                                <w:sz w:val="28"/>
                              </w:rPr>
                              <w:t>镇）</w:t>
                            </w:r>
                            <w:r>
                              <w:rPr>
                                <w:sz w:val="28"/>
                              </w:rPr>
                              <w:t>防汛抗旱指挥部</w:t>
                            </w:r>
                          </w:p>
                        </w:txbxContent>
                      </wps:txbx>
                      <wps:bodyPr lIns="0" tIns="0" rIns="0" bIns="0" upright="1"/>
                    </wps:wsp>
                  </a:graphicData>
                </a:graphic>
              </wp:anchor>
            </w:drawing>
          </mc:Choice>
          <mc:Fallback>
            <w:pict>
              <v:shape id="文本框 24" o:spid="_x0000_s1026" o:spt="202" type="#_x0000_t202" style="position:absolute;left:0pt;margin-left:102.9pt;margin-top:2pt;height:18.65pt;width:174.8pt;z-index:-251636736;mso-width-relative:page;mso-height-relative:page;" filled="f" stroked="f" coordsize="21600,21600" o:gfxdata="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upXX9YAAAAIAQAADwAAAAAAAAABACAAAAAiAAAAZHJzL2Rvd25yZXYueG1sUEsBAhQA&#10;FAAAAAgAh07iQJLhKEK7AQAAcwMAAA4AAAAAAAAAAQAgAAAAJQEAAGRycy9lMm9Eb2MueG1sUEsF&#10;BgAAAAAGAAYAWQEAAFIFAAAAAA==&#10;">
                <v:fill on="f" focussize="0,0"/>
                <v:stroke on="f"/>
                <v:imagedata o:title=""/>
                <o:lock v:ext="edit" aspectratio="f"/>
                <v:textbox inset="0mm,0mm,0mm,0mm">
                  <w:txbxContent>
                    <w:p>
                      <w:pPr>
                        <w:spacing w:line="281" w:lineRule="exact"/>
                        <w:rPr>
                          <w:sz w:val="28"/>
                        </w:rPr>
                      </w:pPr>
                      <w:r>
                        <w:rPr>
                          <w:rFonts w:hint="eastAsia"/>
                          <w:sz w:val="28"/>
                        </w:rPr>
                        <w:t>乡</w:t>
                      </w:r>
                      <w:r>
                        <w:rPr>
                          <w:sz w:val="28"/>
                        </w:rPr>
                        <w:t>（</w:t>
                      </w:r>
                      <w:r>
                        <w:rPr>
                          <w:rFonts w:hint="eastAsia"/>
                          <w:sz w:val="28"/>
                        </w:rPr>
                        <w:t>镇）</w:t>
                      </w:r>
                      <w:r>
                        <w:rPr>
                          <w:sz w:val="28"/>
                        </w:rPr>
                        <w:t>防汛抗旱指挥部</w:t>
                      </w:r>
                    </w:p>
                  </w:txbxContent>
                </v:textbox>
              </v:shape>
            </w:pict>
          </mc:Fallback>
        </mc:AlternateContent>
      </w:r>
    </w:p>
    <w:p>
      <w:pPr>
        <w:pStyle w:val="2"/>
        <w:ind w:left="0"/>
      </w:pPr>
      <w:r>
        <w:rPr>
          <w:lang w:val="en-US" w:bidi="ar-SA"/>
        </w:rPr>
        <mc:AlternateContent>
          <mc:Choice Requires="wps">
            <w:drawing>
              <wp:anchor distT="0" distB="0" distL="114300" distR="114300" simplePos="0" relativeHeight="251691008" behindDoc="0" locked="0" layoutInCell="1" allowOverlap="1">
                <wp:simplePos x="0" y="0"/>
                <wp:positionH relativeFrom="column">
                  <wp:posOffset>2602230</wp:posOffset>
                </wp:positionH>
                <wp:positionV relativeFrom="paragraph">
                  <wp:posOffset>69215</wp:posOffset>
                </wp:positionV>
                <wp:extent cx="0" cy="241300"/>
                <wp:effectExtent l="4445" t="0" r="14605" b="6350"/>
                <wp:wrapNone/>
                <wp:docPr id="20" name="自选图形 50"/>
                <wp:cNvGraphicFramePr/>
                <a:graphic xmlns:a="http://schemas.openxmlformats.org/drawingml/2006/main">
                  <a:graphicData uri="http://schemas.microsoft.com/office/word/2010/wordprocessingShape">
                    <wps:wsp>
                      <wps:cNvCnPr/>
                      <wps:spPr>
                        <a:xfrm>
                          <a:off x="0" y="0"/>
                          <a:ext cx="0" cy="2413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0" o:spid="_x0000_s1026" o:spt="32" type="#_x0000_t32" style="position:absolute;left:0pt;margin-left:204.9pt;margin-top:5.45pt;height:19pt;width:0pt;z-index:251691008;mso-width-relative:page;mso-height-relative:page;" filled="f" stroked="t" coordsize="21600,21600" o:gfxdata="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nmOWzVAAAACQEAAA8AAAAAAAAAAQAgAAAAIgAAAGRycy9kb3ducmV2LnhtbFBLAQIUABQA&#10;AAAIAIdO4kDS+mYB8wEAAOQDAAAOAAAAAAAAAAEAIAAAACQBAABkcnMvZTJvRG9jLnhtbFBLBQYA&#10;AAAABgAGAFkBAACJBQAAAAA=&#10;">
                <v:fill on="f" focussize="0,0"/>
                <v:stroke color="#000000" joinstyle="round"/>
                <v:imagedata o:title=""/>
                <o:lock v:ext="edit" aspectratio="f"/>
              </v:shape>
            </w:pict>
          </mc:Fallback>
        </mc:AlternateContent>
      </w:r>
    </w:p>
    <w:p>
      <w:pPr>
        <w:pStyle w:val="2"/>
        <w:ind w:left="0"/>
      </w:pPr>
      <w:r>
        <w:rPr>
          <w:lang w:val="en-US" w:bidi="ar-SA"/>
        </w:rPr>
        <mc:AlternateContent>
          <mc:Choice Requires="wps">
            <w:drawing>
              <wp:anchor distT="0" distB="0" distL="114300" distR="114300" simplePos="0" relativeHeight="251680768" behindDoc="1" locked="0" layoutInCell="1" allowOverlap="1">
                <wp:simplePos x="0" y="0"/>
                <wp:positionH relativeFrom="column">
                  <wp:posOffset>1567180</wp:posOffset>
                </wp:positionH>
                <wp:positionV relativeFrom="paragraph">
                  <wp:posOffset>135255</wp:posOffset>
                </wp:positionV>
                <wp:extent cx="1520825" cy="193040"/>
                <wp:effectExtent l="0" t="0" r="0" b="0"/>
                <wp:wrapNone/>
                <wp:docPr id="10" name="文本框 25"/>
                <wp:cNvGraphicFramePr/>
                <a:graphic xmlns:a="http://schemas.openxmlformats.org/drawingml/2006/main">
                  <a:graphicData uri="http://schemas.microsoft.com/office/word/2010/wordprocessingShape">
                    <wps:wsp>
                      <wps:cNvSpPr txBox="1"/>
                      <wps:spPr>
                        <a:xfrm>
                          <a:off x="0" y="0"/>
                          <a:ext cx="1520825" cy="193040"/>
                        </a:xfrm>
                        <a:prstGeom prst="rect">
                          <a:avLst/>
                        </a:prstGeom>
                        <a:noFill/>
                        <a:ln>
                          <a:noFill/>
                        </a:ln>
                      </wps:spPr>
                      <wps:txbx>
                        <w:txbxContent>
                          <w:p>
                            <w:pPr>
                              <w:spacing w:line="281" w:lineRule="exact"/>
                              <w:rPr>
                                <w:sz w:val="28"/>
                              </w:rPr>
                            </w:pPr>
                            <w:r>
                              <w:rPr>
                                <w:rFonts w:hint="eastAsia"/>
                                <w:sz w:val="28"/>
                              </w:rPr>
                              <w:t>村、组防汛责任人</w:t>
                            </w:r>
                          </w:p>
                        </w:txbxContent>
                      </wps:txbx>
                      <wps:bodyPr lIns="0" tIns="0" rIns="0" bIns="0" upright="1"/>
                    </wps:wsp>
                  </a:graphicData>
                </a:graphic>
              </wp:anchor>
            </w:drawing>
          </mc:Choice>
          <mc:Fallback>
            <w:pict>
              <v:shape id="文本框 25" o:spid="_x0000_s1026" o:spt="202" type="#_x0000_t202" style="position:absolute;left:0pt;margin-left:123.4pt;margin-top:10.65pt;height:15.2pt;width:119.75pt;z-index:-251635712;mso-width-relative:page;mso-height-relative:page;" filled="f" stroked="f" coordsize="21600,21600" o:gfxdata="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o8CTzYAAAACQEAAA8AAAAAAAAAAQAgAAAAIgAAAGRycy9kb3ducmV2LnhtbFBLAQIU&#10;ABQAAAAIAIdO4kDih+KMugEAAHQDAAAOAAAAAAAAAAEAIAAAACcBAABkcnMvZTJvRG9jLnhtbFBL&#10;BQYAAAAABgAGAFkBAABTBQAAAAA=&#10;">
                <v:fill on="f" focussize="0,0"/>
                <v:stroke on="f"/>
                <v:imagedata o:title=""/>
                <o:lock v:ext="edit" aspectratio="f"/>
                <v:textbox inset="0mm,0mm,0mm,0mm">
                  <w:txbxContent>
                    <w:p>
                      <w:pPr>
                        <w:spacing w:line="281" w:lineRule="exact"/>
                        <w:rPr>
                          <w:sz w:val="28"/>
                        </w:rPr>
                      </w:pPr>
                      <w:r>
                        <w:rPr>
                          <w:rFonts w:hint="eastAsia"/>
                          <w:sz w:val="28"/>
                        </w:rPr>
                        <w:t>村、组防汛责任人</w:t>
                      </w:r>
                    </w:p>
                  </w:txbxContent>
                </v:textbox>
              </v:shape>
            </w:pict>
          </mc:Fallback>
        </mc:AlternateContent>
      </w:r>
      <w:r>
        <w:rPr>
          <w:lang w:val="en-US" w:bidi="ar-SA"/>
        </w:rPr>
        <mc:AlternateContent>
          <mc:Choice Requires="wps">
            <w:drawing>
              <wp:anchor distT="0" distB="0" distL="114300" distR="114300" simplePos="0" relativeHeight="251676672" behindDoc="1" locked="0" layoutInCell="1" allowOverlap="1">
                <wp:simplePos x="0" y="0"/>
                <wp:positionH relativeFrom="column">
                  <wp:posOffset>1306830</wp:posOffset>
                </wp:positionH>
                <wp:positionV relativeFrom="paragraph">
                  <wp:posOffset>46990</wp:posOffset>
                </wp:positionV>
                <wp:extent cx="1992630" cy="405765"/>
                <wp:effectExtent l="0" t="0" r="7620" b="13335"/>
                <wp:wrapNone/>
                <wp:docPr id="6" name="自选图形 17"/>
                <wp:cNvGraphicFramePr/>
                <a:graphic xmlns:a="http://schemas.openxmlformats.org/drawingml/2006/main">
                  <a:graphicData uri="http://schemas.microsoft.com/office/word/2010/wordprocessingShape">
                    <wps:wsp>
                      <wps:cNvSpPr/>
                      <wps:spPr>
                        <a:xfrm>
                          <a:off x="0" y="0"/>
                          <a:ext cx="1992630" cy="405765"/>
                        </a:xfrm>
                        <a:custGeom>
                          <a:avLst/>
                          <a:gdLst>
                            <a:gd name="A1" fmla="val 0"/>
                            <a:gd name="A2" fmla="val 0"/>
                            <a:gd name="A3" fmla="val 0"/>
                          </a:gdLst>
                          <a:ahLst/>
                          <a:cxnLst/>
                          <a:pathLst>
                            <a:path w="3615" h="639">
                              <a:moveTo>
                                <a:pt x="3615" y="639"/>
                              </a:moveTo>
                              <a:lnTo>
                                <a:pt x="0" y="639"/>
                              </a:lnTo>
                              <a:lnTo>
                                <a:pt x="0" y="0"/>
                              </a:lnTo>
                              <a:lnTo>
                                <a:pt x="3615" y="0"/>
                              </a:lnTo>
                              <a:lnTo>
                                <a:pt x="3615" y="8"/>
                              </a:lnTo>
                              <a:lnTo>
                                <a:pt x="15" y="8"/>
                              </a:lnTo>
                              <a:lnTo>
                                <a:pt x="8" y="15"/>
                              </a:lnTo>
                              <a:lnTo>
                                <a:pt x="15" y="15"/>
                              </a:lnTo>
                              <a:lnTo>
                                <a:pt x="15" y="624"/>
                              </a:lnTo>
                              <a:lnTo>
                                <a:pt x="8" y="624"/>
                              </a:lnTo>
                              <a:lnTo>
                                <a:pt x="15" y="632"/>
                              </a:lnTo>
                              <a:lnTo>
                                <a:pt x="3615" y="632"/>
                              </a:lnTo>
                              <a:lnTo>
                                <a:pt x="3615" y="639"/>
                              </a:lnTo>
                              <a:close/>
                              <a:moveTo>
                                <a:pt x="15" y="15"/>
                              </a:moveTo>
                              <a:lnTo>
                                <a:pt x="8" y="15"/>
                              </a:lnTo>
                              <a:lnTo>
                                <a:pt x="15" y="8"/>
                              </a:lnTo>
                              <a:lnTo>
                                <a:pt x="15" y="15"/>
                              </a:lnTo>
                              <a:close/>
                              <a:moveTo>
                                <a:pt x="3600" y="15"/>
                              </a:moveTo>
                              <a:lnTo>
                                <a:pt x="15" y="15"/>
                              </a:lnTo>
                              <a:lnTo>
                                <a:pt x="15" y="8"/>
                              </a:lnTo>
                              <a:lnTo>
                                <a:pt x="3600" y="8"/>
                              </a:lnTo>
                              <a:lnTo>
                                <a:pt x="3600" y="15"/>
                              </a:lnTo>
                              <a:close/>
                              <a:moveTo>
                                <a:pt x="3600" y="632"/>
                              </a:moveTo>
                              <a:lnTo>
                                <a:pt x="3600" y="8"/>
                              </a:lnTo>
                              <a:lnTo>
                                <a:pt x="3608" y="15"/>
                              </a:lnTo>
                              <a:lnTo>
                                <a:pt x="3615" y="15"/>
                              </a:lnTo>
                              <a:lnTo>
                                <a:pt x="3615" y="624"/>
                              </a:lnTo>
                              <a:lnTo>
                                <a:pt x="3608" y="624"/>
                              </a:lnTo>
                              <a:lnTo>
                                <a:pt x="3600" y="632"/>
                              </a:lnTo>
                              <a:close/>
                              <a:moveTo>
                                <a:pt x="3615" y="15"/>
                              </a:moveTo>
                              <a:lnTo>
                                <a:pt x="3608" y="15"/>
                              </a:lnTo>
                              <a:lnTo>
                                <a:pt x="3600" y="8"/>
                              </a:lnTo>
                              <a:lnTo>
                                <a:pt x="3615" y="8"/>
                              </a:lnTo>
                              <a:lnTo>
                                <a:pt x="3615" y="15"/>
                              </a:lnTo>
                              <a:close/>
                              <a:moveTo>
                                <a:pt x="15" y="632"/>
                              </a:moveTo>
                              <a:lnTo>
                                <a:pt x="8" y="624"/>
                              </a:lnTo>
                              <a:lnTo>
                                <a:pt x="15" y="624"/>
                              </a:lnTo>
                              <a:lnTo>
                                <a:pt x="15" y="632"/>
                              </a:lnTo>
                              <a:close/>
                              <a:moveTo>
                                <a:pt x="3600" y="632"/>
                              </a:moveTo>
                              <a:lnTo>
                                <a:pt x="15" y="632"/>
                              </a:lnTo>
                              <a:lnTo>
                                <a:pt x="15" y="624"/>
                              </a:lnTo>
                              <a:lnTo>
                                <a:pt x="3600" y="624"/>
                              </a:lnTo>
                              <a:lnTo>
                                <a:pt x="3600" y="632"/>
                              </a:lnTo>
                              <a:close/>
                              <a:moveTo>
                                <a:pt x="3615" y="632"/>
                              </a:moveTo>
                              <a:lnTo>
                                <a:pt x="3600" y="632"/>
                              </a:lnTo>
                              <a:lnTo>
                                <a:pt x="3608" y="624"/>
                              </a:lnTo>
                              <a:lnTo>
                                <a:pt x="3615" y="624"/>
                              </a:lnTo>
                              <a:lnTo>
                                <a:pt x="3615" y="632"/>
                              </a:lnTo>
                              <a:close/>
                            </a:path>
                          </a:pathLst>
                        </a:custGeom>
                        <a:solidFill>
                          <a:srgbClr val="000000"/>
                        </a:solidFill>
                        <a:ln>
                          <a:noFill/>
                        </a:ln>
                      </wps:spPr>
                      <wps:bodyPr upright="1"/>
                    </wps:wsp>
                  </a:graphicData>
                </a:graphic>
              </wp:anchor>
            </w:drawing>
          </mc:Choice>
          <mc:Fallback>
            <w:pict>
              <v:shape id="自选图形 17" o:spid="_x0000_s1026" o:spt="100" style="position:absolute;left:0pt;margin-left:102.9pt;margin-top:3.7pt;height:31.95pt;width:156.9pt;z-index:-251639808;mso-width-relative:page;mso-height-relative:page;" fillcolor="#000000" filled="t" stroked="f" coordsize="3615,639" o:gfxdata="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" path="m3615,639l0,639,0,0,3615,0,3615,8,15,8,8,15,15,15,15,624,8,624,15,632,3615,632,3615,639xm15,15l8,15,15,8,15,15xm3600,15l15,15,15,8,3600,8,3600,15xm3600,632l3600,8,3608,15,3615,15,3615,624,3608,624,3600,632xm3615,15l3608,15,3600,8,3615,8,3615,15xm15,632l8,624,15,624,15,632xm3600,632l15,632,15,624,3600,624,3600,632xm3615,632l3600,632,3608,624,3615,624,3615,632xe">
                <v:fill on="t" focussize="0,0"/>
                <v:stroke on="f"/>
                <v:imagedata o:title=""/>
                <o:lock v:ext="edit" aspectratio="f"/>
              </v:shape>
            </w:pict>
          </mc:Fallback>
        </mc:AlternateContent>
      </w:r>
      <w:r>
        <w:rPr>
          <w:lang w:val="en-US" w:bidi="ar-SA"/>
        </w:rPr>
        <mc:AlternateContent>
          <mc:Choice Requires="wps">
            <w:drawing>
              <wp:anchor distT="0" distB="0" distL="114300" distR="114300" simplePos="0" relativeHeight="251685888" behindDoc="1" locked="0" layoutInCell="1" allowOverlap="1">
                <wp:simplePos x="0" y="0"/>
                <wp:positionH relativeFrom="page">
                  <wp:posOffset>6072505</wp:posOffset>
                </wp:positionH>
                <wp:positionV relativeFrom="paragraph">
                  <wp:posOffset>135255</wp:posOffset>
                </wp:positionV>
                <wp:extent cx="203835" cy="1270635"/>
                <wp:effectExtent l="0" t="0" r="0" b="0"/>
                <wp:wrapNone/>
                <wp:docPr id="15" name="文本框 44"/>
                <wp:cNvGraphicFramePr/>
                <a:graphic xmlns:a="http://schemas.openxmlformats.org/drawingml/2006/main">
                  <a:graphicData uri="http://schemas.microsoft.com/office/word/2010/wordprocessingShape">
                    <wps:wsp>
                      <wps:cNvSpPr txBox="1"/>
                      <wps:spPr>
                        <a:xfrm>
                          <a:off x="0" y="0"/>
                          <a:ext cx="203835" cy="1270635"/>
                        </a:xfrm>
                        <a:prstGeom prst="rect">
                          <a:avLst/>
                        </a:prstGeom>
                        <a:noFill/>
                        <a:ln>
                          <a:noFill/>
                        </a:ln>
                      </wps:spPr>
                      <wps:txbx>
                        <w:txbxContent>
                          <w:p>
                            <w:pPr>
                              <w:spacing w:line="156" w:lineRule="auto"/>
                              <w:ind w:left="20"/>
                              <w:rPr>
                                <w:sz w:val="28"/>
                              </w:rPr>
                            </w:pPr>
                            <w:r>
                              <w:rPr>
                                <w:sz w:val="28"/>
                              </w:rPr>
                              <w:t>各 成 员 单 位</w:t>
                            </w:r>
                          </w:p>
                        </w:txbxContent>
                      </wps:txbx>
                      <wps:bodyPr vert="eaVert" lIns="0" tIns="0" rIns="0" bIns="0" upright="1"/>
                    </wps:wsp>
                  </a:graphicData>
                </a:graphic>
              </wp:anchor>
            </w:drawing>
          </mc:Choice>
          <mc:Fallback>
            <w:pict>
              <v:shape id="文本框 44" o:spid="_x0000_s1026" o:spt="202" type="#_x0000_t202" style="position:absolute;left:0pt;margin-left:478.15pt;margin-top:10.65pt;height:100.05pt;width:16.05pt;mso-position-horizontal-relative:page;z-index:-251630592;mso-width-relative:page;mso-height-relative:page;" filled="f" stroked="f" coordsize="21600,21600" o:gfxdata="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ulcifXAAAACgEAAA8AAAAAAAAAAQAgAAAAIgAAAGRycy9kb3ducmV2&#10;LnhtbFBLAQIUABQAAAAIAIdO4kC+B1TexAEAAIIDAAAOAAAAAAAAAAEAIAAAACYBAABkcnMvZTJv&#10;RG9jLnhtbFBLBQYAAAAABgAGAFkBAABcBQAAAAA=&#10;">
                <v:fill on="f" focussize="0,0"/>
                <v:stroke on="f"/>
                <v:imagedata o:title=""/>
                <o:lock v:ext="edit" aspectratio="f"/>
                <v:textbox inset="0mm,0mm,0mm,0mm" style="layout-flow:vertical-ideographic;">
                  <w:txbxContent>
                    <w:p>
                      <w:pPr>
                        <w:spacing w:line="156" w:lineRule="auto"/>
                        <w:ind w:left="20"/>
                        <w:rPr>
                          <w:sz w:val="28"/>
                        </w:rPr>
                      </w:pPr>
                      <w:r>
                        <w:rPr>
                          <w:sz w:val="28"/>
                        </w:rPr>
                        <w:t>各 成 员 单 位</w:t>
                      </w:r>
                    </w:p>
                  </w:txbxContent>
                </v:textbox>
              </v:shape>
            </w:pict>
          </mc:Fallback>
        </mc:AlternateContent>
      </w:r>
    </w:p>
    <w:p>
      <w:pPr>
        <w:pStyle w:val="2"/>
        <w:ind w:left="0"/>
      </w:pPr>
      <w:r>
        <w:rPr>
          <w:lang w:val="en-US" w:bidi="ar-SA"/>
        </w:rPr>
        <mc:AlternateContent>
          <mc:Choice Requires="wps">
            <w:drawing>
              <wp:anchor distT="0" distB="0" distL="114300" distR="114300" simplePos="0" relativeHeight="251693056" behindDoc="0" locked="0" layoutInCell="1" allowOverlap="1">
                <wp:simplePos x="0" y="0"/>
                <wp:positionH relativeFrom="column">
                  <wp:posOffset>582930</wp:posOffset>
                </wp:positionH>
                <wp:positionV relativeFrom="paragraph">
                  <wp:posOffset>4445</wp:posOffset>
                </wp:positionV>
                <wp:extent cx="723900" cy="635"/>
                <wp:effectExtent l="0" t="0" r="0" b="0"/>
                <wp:wrapNone/>
                <wp:docPr id="22" name="自选图形 52"/>
                <wp:cNvGraphicFramePr/>
                <a:graphic xmlns:a="http://schemas.openxmlformats.org/drawingml/2006/main">
                  <a:graphicData uri="http://schemas.microsoft.com/office/word/2010/wordprocessingShape">
                    <wps:wsp>
                      <wps:cNvCnPr/>
                      <wps:spPr>
                        <a:xfrm>
                          <a:off x="0" y="0"/>
                          <a:ext cx="72390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2" o:spid="_x0000_s1026" o:spt="32" type="#_x0000_t32" style="position:absolute;left:0pt;margin-left:45.9pt;margin-top:0.35pt;height:0.05pt;width:57pt;z-index:251693056;mso-width-relative:page;mso-height-relative:page;" filled="f" stroked="t" coordsize="21600,21600" o:gfxdata="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GL00gAAAAQBAAAPAAAAAAAAAAEAIAAAACIAAABkcnMvZG93bnJldi54bWxQSwECFAAU&#10;AAAACACHTuJAc2zNifcBAADmAwAADgAAAAAAAAABACAAAAAhAQAAZHJzL2Uyb0RvYy54bWxQSwUG&#10;AAAAAAYABgBZAQAAigUAAAAA&#10;">
                <v:fill on="f" focussize="0,0"/>
                <v:stroke color="#000000" joinstyle="round"/>
                <v:imagedata o:title=""/>
                <o:lock v:ext="edit" aspectratio="f"/>
              </v:shape>
            </w:pict>
          </mc:Fallback>
        </mc:AlternateContent>
      </w:r>
      <w:r>
        <w:rPr>
          <w:lang w:val="en-US" w:bidi="ar-SA"/>
        </w:rPr>
        <mc:AlternateContent>
          <mc:Choice Requires="wps">
            <w:drawing>
              <wp:anchor distT="0" distB="0" distL="114300" distR="114300" simplePos="0" relativeHeight="251699200" behindDoc="0" locked="0" layoutInCell="1" allowOverlap="1">
                <wp:simplePos x="0" y="0"/>
                <wp:positionH relativeFrom="column">
                  <wp:posOffset>3299460</wp:posOffset>
                </wp:positionH>
                <wp:positionV relativeFrom="paragraph">
                  <wp:posOffset>4445</wp:posOffset>
                </wp:positionV>
                <wp:extent cx="782955" cy="0"/>
                <wp:effectExtent l="0" t="0" r="0" b="0"/>
                <wp:wrapNone/>
                <wp:docPr id="28" name="自选图形 58"/>
                <wp:cNvGraphicFramePr/>
                <a:graphic xmlns:a="http://schemas.openxmlformats.org/drawingml/2006/main">
                  <a:graphicData uri="http://schemas.microsoft.com/office/word/2010/wordprocessingShape">
                    <wps:wsp>
                      <wps:cNvCnPr/>
                      <wps:spPr>
                        <a:xfrm>
                          <a:off x="0" y="0"/>
                          <a:ext cx="78295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8" o:spid="_x0000_s1026" o:spt="32" type="#_x0000_t32" style="position:absolute;left:0pt;margin-left:259.8pt;margin-top:0.35pt;height:0pt;width:61.65pt;z-index:251699200;mso-width-relative:page;mso-height-relative:page;" filled="f" stroked="t" coordsize="21600,21600" o:gfxdata="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gEznU1AAAAAUBAAAPAAAAAAAAAAEAIAAAACIAAABkcnMvZG93bnJldi54bWxQSwECFAAU&#10;AAAACACHTuJAy700Y/UBAADkAwAADgAAAAAAAAABACAAAAAjAQAAZHJzL2Uyb0RvYy54bWxQSwUG&#10;AAAAAAYABgBZAQAAigUAAAAA&#10;">
                <v:fill on="f" focussize="0,0"/>
                <v:stroke color="#000000" joinstyle="round"/>
                <v:imagedata o:title=""/>
                <o:lock v:ext="edit" aspectratio="f"/>
              </v:shape>
            </w:pict>
          </mc:Fallback>
        </mc:AlternateContent>
      </w:r>
      <w:r>
        <w:rPr>
          <w:lang w:val="en-US" w:bidi="ar-SA"/>
        </w:rPr>
        <mc:AlternateContent>
          <mc:Choice Requires="wps">
            <w:drawing>
              <wp:anchor distT="0" distB="0" distL="114300" distR="114300" simplePos="0" relativeHeight="251692032" behindDoc="0" locked="0" layoutInCell="1" allowOverlap="1">
                <wp:simplePos x="0" y="0"/>
                <wp:positionH relativeFrom="column">
                  <wp:posOffset>582295</wp:posOffset>
                </wp:positionH>
                <wp:positionV relativeFrom="paragraph">
                  <wp:posOffset>4445</wp:posOffset>
                </wp:positionV>
                <wp:extent cx="635" cy="1205865"/>
                <wp:effectExtent l="4445" t="0" r="13970" b="13335"/>
                <wp:wrapNone/>
                <wp:docPr id="21" name="自选图形 51"/>
                <wp:cNvGraphicFramePr/>
                <a:graphic xmlns:a="http://schemas.openxmlformats.org/drawingml/2006/main">
                  <a:graphicData uri="http://schemas.microsoft.com/office/word/2010/wordprocessingShape">
                    <wps:wsp>
                      <wps:cNvCnPr/>
                      <wps:spPr>
                        <a:xfrm flipV="1">
                          <a:off x="0" y="0"/>
                          <a:ext cx="635" cy="120586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1" o:spid="_x0000_s1026" o:spt="32" type="#_x0000_t32" style="position:absolute;left:0pt;flip:y;margin-left:45.85pt;margin-top:0.35pt;height:94.95pt;width:0.05pt;z-index:251692032;mso-width-relative:page;mso-height-relative:page;" filled="f" stroked="t" coordsize="21600,21600" o:gfxdata="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VMQG71QAAAAYBAAAPAAAAAAAAAAEAIAAAACIAAABkcnMvZG93bnJldi54&#10;bWxQSwECFAAUAAAACACHTuJADygTSP0BAADxAwAADgAAAAAAAAABACAAAAAkAQAAZHJzL2Uyb0Rv&#10;Yy54bWxQSwUGAAAAAAYABgBZAQAAkwUAAAAA&#10;">
                <v:fill on="f" focussize="0,0"/>
                <v:stroke color="#000000" joinstyle="round"/>
                <v:imagedata o:title=""/>
                <o:lock v:ext="edit" aspectratio="f"/>
              </v:shape>
            </w:pict>
          </mc:Fallback>
        </mc:AlternateContent>
      </w:r>
    </w:p>
    <w:p>
      <w:pPr>
        <w:pStyle w:val="2"/>
        <w:ind w:left="0"/>
      </w:pPr>
    </w:p>
    <w:p>
      <w:pPr>
        <w:pStyle w:val="2"/>
        <w:ind w:left="0"/>
      </w:pPr>
      <w:r>
        <w:rPr>
          <w:lang w:val="en-US" w:bidi="ar-SA"/>
        </w:rPr>
        <mc:AlternateContent>
          <mc:Choice Requires="wps">
            <w:drawing>
              <wp:anchor distT="0" distB="0" distL="114300" distR="114300" simplePos="0" relativeHeight="251695104" behindDoc="0" locked="0" layoutInCell="1" allowOverlap="1">
                <wp:simplePos x="0" y="0"/>
                <wp:positionH relativeFrom="column">
                  <wp:posOffset>582930</wp:posOffset>
                </wp:positionH>
                <wp:positionV relativeFrom="paragraph">
                  <wp:posOffset>150495</wp:posOffset>
                </wp:positionV>
                <wp:extent cx="2505075" cy="0"/>
                <wp:effectExtent l="0" t="0" r="0" b="0"/>
                <wp:wrapNone/>
                <wp:docPr id="24" name="自选图形 54"/>
                <wp:cNvGraphicFramePr/>
                <a:graphic xmlns:a="http://schemas.openxmlformats.org/drawingml/2006/main">
                  <a:graphicData uri="http://schemas.microsoft.com/office/word/2010/wordprocessingShape">
                    <wps:wsp>
                      <wps:cNvCnPr/>
                      <wps:spPr>
                        <a:xfrm flipH="1">
                          <a:off x="0" y="0"/>
                          <a:ext cx="25050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4" o:spid="_x0000_s1026" o:spt="32" type="#_x0000_t32" style="position:absolute;left:0pt;flip:x;margin-left:45.9pt;margin-top:11.85pt;height:0pt;width:197.25pt;z-index:251695104;mso-width-relative:page;mso-height-relative:page;" filled="f" stroked="t" coordsize="21600,21600" o:gfxdata="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ZfcTdYAAAAIAQAADwAAAAAAAAABACAAAAAiAAAAZHJzL2Rvd25yZXYu&#10;eG1sUEsBAhQAFAAAAAgAh07iQKFvFLr9AQAA7wMAAA4AAAAAAAAAAQAgAAAAJQEAAGRycy9lMm9E&#10;b2MueG1sUEsFBgAAAAAGAAYAWQEAAJQFAAAAAA==&#10;">
                <v:fill on="f" focussize="0,0"/>
                <v:stroke color="#000000" joinstyle="round"/>
                <v:imagedata o:title=""/>
                <o:lock v:ext="edit" aspectratio="f"/>
              </v:shape>
            </w:pict>
          </mc:Fallback>
        </mc:AlternateContent>
      </w:r>
    </w:p>
    <w:p>
      <w:pPr>
        <w:pStyle w:val="2"/>
        <w:ind w:left="0"/>
      </w:pPr>
      <w:r>
        <w:rPr>
          <w:lang w:val="en-US" w:bidi="ar-SA"/>
        </w:rPr>
        <mc:AlternateContent>
          <mc:Choice Requires="wps">
            <w:drawing>
              <wp:anchor distT="0" distB="0" distL="114300" distR="114300" simplePos="0" relativeHeight="251689984" behindDoc="0" locked="0" layoutInCell="1" allowOverlap="1">
                <wp:simplePos x="0" y="0"/>
                <wp:positionH relativeFrom="column">
                  <wp:posOffset>3971925</wp:posOffset>
                </wp:positionH>
                <wp:positionV relativeFrom="paragraph">
                  <wp:posOffset>102235</wp:posOffset>
                </wp:positionV>
                <wp:extent cx="0" cy="332105"/>
                <wp:effectExtent l="4445" t="0" r="14605" b="10795"/>
                <wp:wrapNone/>
                <wp:docPr id="19" name="自选图形 49"/>
                <wp:cNvGraphicFramePr/>
                <a:graphic xmlns:a="http://schemas.openxmlformats.org/drawingml/2006/main">
                  <a:graphicData uri="http://schemas.microsoft.com/office/word/2010/wordprocessingShape">
                    <wps:wsp>
                      <wps:cNvCnPr/>
                      <wps:spPr>
                        <a:xfrm>
                          <a:off x="0" y="0"/>
                          <a:ext cx="0" cy="33210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9" o:spid="_x0000_s1026" o:spt="32" type="#_x0000_t32" style="position:absolute;left:0pt;margin-left:312.75pt;margin-top:8.05pt;height:26.15pt;width:0pt;z-index:251689984;mso-width-relative:page;mso-height-relative:page;" filled="f" stroked="t" coordsize="21600,21600" o:gfxdata="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csbnZ1gAAAAkBAAAPAAAAAAAAAAEAIAAAACIAAABkcnMvZG93bnJldi54bWxQSwECFAAU&#10;AAAACACHTuJA2MMmOfMBAADkAwAADgAAAAAAAAABACAAAAAlAQAAZHJzL2Uyb0RvYy54bWxQSwUG&#10;AAAAAAYABgBZAQAAigUAAAAA&#10;">
                <v:fill on="f" focussize="0,0"/>
                <v:stroke color="#000000" joinstyle="round"/>
                <v:imagedata o:title=""/>
                <o:lock v:ext="edit" aspectratio="f"/>
              </v:shape>
            </w:pict>
          </mc:Fallback>
        </mc:AlternateContent>
      </w:r>
    </w:p>
    <w:p>
      <w:pPr>
        <w:pStyle w:val="2"/>
        <w:ind w:left="0"/>
      </w:pPr>
      <w:r>
        <w:rPr>
          <w:lang w:val="en-US" w:bidi="ar-SA"/>
        </w:rPr>
        <mc:AlternateContent>
          <mc:Choice Requires="wps">
            <w:drawing>
              <wp:anchor distT="0" distB="0" distL="114300" distR="114300" simplePos="0" relativeHeight="251684864" behindDoc="1" locked="0" layoutInCell="1" allowOverlap="1">
                <wp:simplePos x="0" y="0"/>
                <wp:positionH relativeFrom="column">
                  <wp:posOffset>3491865</wp:posOffset>
                </wp:positionH>
                <wp:positionV relativeFrom="paragraph">
                  <wp:posOffset>232410</wp:posOffset>
                </wp:positionV>
                <wp:extent cx="902970" cy="407035"/>
                <wp:effectExtent l="0" t="0" r="0" b="0"/>
                <wp:wrapNone/>
                <wp:docPr id="14" name="文本框 43"/>
                <wp:cNvGraphicFramePr/>
                <a:graphic xmlns:a="http://schemas.openxmlformats.org/drawingml/2006/main">
                  <a:graphicData uri="http://schemas.microsoft.com/office/word/2010/wordprocessingShape">
                    <wps:wsp>
                      <wps:cNvSpPr txBox="1"/>
                      <wps:spPr>
                        <a:xfrm>
                          <a:off x="0" y="0"/>
                          <a:ext cx="902970" cy="407035"/>
                        </a:xfrm>
                        <a:prstGeom prst="rect">
                          <a:avLst/>
                        </a:prstGeom>
                        <a:noFill/>
                        <a:ln>
                          <a:noFill/>
                        </a:ln>
                      </wps:spPr>
                      <wps:txbx>
                        <w:txbxContent>
                          <w:p>
                            <w:pPr>
                              <w:spacing w:line="320" w:lineRule="exact"/>
                              <w:rPr>
                                <w:sz w:val="28"/>
                              </w:rPr>
                            </w:pPr>
                            <w:r>
                              <w:rPr>
                                <w:spacing w:val="-2"/>
                                <w:sz w:val="28"/>
                              </w:rPr>
                              <w:t>企业防汛抗</w:t>
                            </w:r>
                          </w:p>
                          <w:p>
                            <w:pPr>
                              <w:spacing w:before="1" w:line="320" w:lineRule="exact"/>
                              <w:rPr>
                                <w:sz w:val="28"/>
                              </w:rPr>
                            </w:pPr>
                            <w:r>
                              <w:rPr>
                                <w:spacing w:val="-2"/>
                                <w:sz w:val="28"/>
                              </w:rPr>
                              <w:t>旱指挥机构</w:t>
                            </w:r>
                          </w:p>
                        </w:txbxContent>
                      </wps:txbx>
                      <wps:bodyPr lIns="0" tIns="0" rIns="0" bIns="0" upright="1"/>
                    </wps:wsp>
                  </a:graphicData>
                </a:graphic>
              </wp:anchor>
            </w:drawing>
          </mc:Choice>
          <mc:Fallback>
            <w:pict>
              <v:shape id="文本框 43" o:spid="_x0000_s1026" o:spt="202" type="#_x0000_t202" style="position:absolute;left:0pt;margin-left:274.95pt;margin-top:18.3pt;height:32.05pt;width:71.1pt;z-index:-251631616;mso-width-relative:page;mso-height-relative:page;" filled="f" stroked="f" coordsize="21600,21600" o:gfxdata="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IhPrNkAAAAKAQAADwAAAAAAAAABACAAAAAiAAAAZHJzL2Rvd25yZXYueG1sUEsB&#10;AhQAFAAAAAgAh07iQLZ/R3u7AQAAcwMAAA4AAAAAAAAAAQAgAAAAKAEAAGRycy9lMm9Eb2MueG1s&#10;UEsFBgAAAAAGAAYAWQEAAFUFAAAAAA==&#10;">
                <v:fill on="f" focussize="0,0"/>
                <v:stroke on="f"/>
                <v:imagedata o:title=""/>
                <o:lock v:ext="edit" aspectratio="f"/>
                <v:textbox inset="0mm,0mm,0mm,0mm">
                  <w:txbxContent>
                    <w:p>
                      <w:pPr>
                        <w:spacing w:line="320" w:lineRule="exact"/>
                        <w:rPr>
                          <w:sz w:val="28"/>
                        </w:rPr>
                      </w:pPr>
                      <w:r>
                        <w:rPr>
                          <w:spacing w:val="-2"/>
                          <w:sz w:val="28"/>
                        </w:rPr>
                        <w:t>企业防汛抗</w:t>
                      </w:r>
                    </w:p>
                    <w:p>
                      <w:pPr>
                        <w:spacing w:before="1" w:line="320" w:lineRule="exact"/>
                        <w:rPr>
                          <w:sz w:val="28"/>
                        </w:rPr>
                      </w:pPr>
                      <w:r>
                        <w:rPr>
                          <w:spacing w:val="-2"/>
                          <w:sz w:val="28"/>
                        </w:rPr>
                        <w:t>旱指挥机构</w:t>
                      </w:r>
                    </w:p>
                  </w:txbxContent>
                </v:textbox>
              </v:shape>
            </w:pict>
          </mc:Fallback>
        </mc:AlternateContent>
      </w:r>
      <w:r>
        <w:rPr>
          <w:lang w:val="en-US" w:bidi="ar-SA"/>
        </w:rPr>
        <mc:AlternateContent>
          <mc:Choice Requires="wps">
            <w:drawing>
              <wp:anchor distT="0" distB="0" distL="114300" distR="114300" simplePos="0" relativeHeight="251686912" behindDoc="1" locked="0" layoutInCell="1" allowOverlap="1">
                <wp:simplePos x="0" y="0"/>
                <wp:positionH relativeFrom="column">
                  <wp:posOffset>3299460</wp:posOffset>
                </wp:positionH>
                <wp:positionV relativeFrom="paragraph">
                  <wp:posOffset>170815</wp:posOffset>
                </wp:positionV>
                <wp:extent cx="1266825" cy="603885"/>
                <wp:effectExtent l="0" t="0" r="9525" b="5715"/>
                <wp:wrapNone/>
                <wp:docPr id="16" name="自选图形 45"/>
                <wp:cNvGraphicFramePr/>
                <a:graphic xmlns:a="http://schemas.openxmlformats.org/drawingml/2006/main">
                  <a:graphicData uri="http://schemas.microsoft.com/office/word/2010/wordprocessingShape">
                    <wps:wsp>
                      <wps:cNvSpPr/>
                      <wps:spPr>
                        <a:xfrm>
                          <a:off x="0" y="0"/>
                          <a:ext cx="1266825" cy="603885"/>
                        </a:xfrm>
                        <a:custGeom>
                          <a:avLst/>
                          <a:gdLst>
                            <a:gd name="A1" fmla="val 0"/>
                            <a:gd name="A2" fmla="val 0"/>
                            <a:gd name="A3" fmla="val 0"/>
                          </a:gdLst>
                          <a:ahLst/>
                          <a:cxnLst/>
                          <a:pathLst>
                            <a:path w="1995" h="951">
                              <a:moveTo>
                                <a:pt x="1995" y="951"/>
                              </a:moveTo>
                              <a:lnTo>
                                <a:pt x="0" y="951"/>
                              </a:lnTo>
                              <a:lnTo>
                                <a:pt x="0" y="0"/>
                              </a:lnTo>
                              <a:lnTo>
                                <a:pt x="1995" y="0"/>
                              </a:lnTo>
                              <a:lnTo>
                                <a:pt x="1995" y="8"/>
                              </a:lnTo>
                              <a:lnTo>
                                <a:pt x="15" y="8"/>
                              </a:lnTo>
                              <a:lnTo>
                                <a:pt x="8" y="15"/>
                              </a:lnTo>
                              <a:lnTo>
                                <a:pt x="15" y="15"/>
                              </a:lnTo>
                              <a:lnTo>
                                <a:pt x="15" y="936"/>
                              </a:lnTo>
                              <a:lnTo>
                                <a:pt x="8" y="936"/>
                              </a:lnTo>
                              <a:lnTo>
                                <a:pt x="15" y="944"/>
                              </a:lnTo>
                              <a:lnTo>
                                <a:pt x="1995" y="944"/>
                              </a:lnTo>
                              <a:lnTo>
                                <a:pt x="1995" y="951"/>
                              </a:lnTo>
                              <a:close/>
                              <a:moveTo>
                                <a:pt x="15" y="15"/>
                              </a:moveTo>
                              <a:lnTo>
                                <a:pt x="8" y="15"/>
                              </a:lnTo>
                              <a:lnTo>
                                <a:pt x="15" y="8"/>
                              </a:lnTo>
                              <a:lnTo>
                                <a:pt x="15" y="15"/>
                              </a:lnTo>
                              <a:close/>
                              <a:moveTo>
                                <a:pt x="1980" y="15"/>
                              </a:moveTo>
                              <a:lnTo>
                                <a:pt x="15" y="15"/>
                              </a:lnTo>
                              <a:lnTo>
                                <a:pt x="15" y="8"/>
                              </a:lnTo>
                              <a:lnTo>
                                <a:pt x="1980" y="8"/>
                              </a:lnTo>
                              <a:lnTo>
                                <a:pt x="1980" y="15"/>
                              </a:lnTo>
                              <a:close/>
                              <a:moveTo>
                                <a:pt x="1980" y="944"/>
                              </a:moveTo>
                              <a:lnTo>
                                <a:pt x="1980" y="8"/>
                              </a:lnTo>
                              <a:lnTo>
                                <a:pt x="1988" y="15"/>
                              </a:lnTo>
                              <a:lnTo>
                                <a:pt x="1995" y="15"/>
                              </a:lnTo>
                              <a:lnTo>
                                <a:pt x="1995" y="936"/>
                              </a:lnTo>
                              <a:lnTo>
                                <a:pt x="1988" y="936"/>
                              </a:lnTo>
                              <a:lnTo>
                                <a:pt x="1980" y="944"/>
                              </a:lnTo>
                              <a:close/>
                              <a:moveTo>
                                <a:pt x="1995" y="15"/>
                              </a:moveTo>
                              <a:lnTo>
                                <a:pt x="1988" y="15"/>
                              </a:lnTo>
                              <a:lnTo>
                                <a:pt x="1980" y="8"/>
                              </a:lnTo>
                              <a:lnTo>
                                <a:pt x="1995" y="8"/>
                              </a:lnTo>
                              <a:lnTo>
                                <a:pt x="1995" y="15"/>
                              </a:lnTo>
                              <a:close/>
                              <a:moveTo>
                                <a:pt x="15" y="944"/>
                              </a:moveTo>
                              <a:lnTo>
                                <a:pt x="8" y="936"/>
                              </a:lnTo>
                              <a:lnTo>
                                <a:pt x="15" y="936"/>
                              </a:lnTo>
                              <a:lnTo>
                                <a:pt x="15" y="944"/>
                              </a:lnTo>
                              <a:close/>
                              <a:moveTo>
                                <a:pt x="1980" y="944"/>
                              </a:moveTo>
                              <a:lnTo>
                                <a:pt x="15" y="944"/>
                              </a:lnTo>
                              <a:lnTo>
                                <a:pt x="15" y="936"/>
                              </a:lnTo>
                              <a:lnTo>
                                <a:pt x="1980" y="936"/>
                              </a:lnTo>
                              <a:lnTo>
                                <a:pt x="1980" y="944"/>
                              </a:lnTo>
                              <a:close/>
                              <a:moveTo>
                                <a:pt x="1995" y="944"/>
                              </a:moveTo>
                              <a:lnTo>
                                <a:pt x="1980" y="944"/>
                              </a:lnTo>
                              <a:lnTo>
                                <a:pt x="1988" y="936"/>
                              </a:lnTo>
                              <a:lnTo>
                                <a:pt x="1995" y="936"/>
                              </a:lnTo>
                              <a:lnTo>
                                <a:pt x="1995" y="944"/>
                              </a:lnTo>
                              <a:close/>
                            </a:path>
                          </a:pathLst>
                        </a:custGeom>
                        <a:solidFill>
                          <a:srgbClr val="000000"/>
                        </a:solidFill>
                        <a:ln>
                          <a:noFill/>
                        </a:ln>
                      </wps:spPr>
                      <wps:bodyPr upright="1"/>
                    </wps:wsp>
                  </a:graphicData>
                </a:graphic>
              </wp:anchor>
            </w:drawing>
          </mc:Choice>
          <mc:Fallback>
            <w:pict>
              <v:shape id="自选图形 45" o:spid="_x0000_s1026" o:spt="100" style="position:absolute;left:0pt;margin-left:259.8pt;margin-top:13.45pt;height:47.55pt;width:99.75pt;z-index:-251629568;mso-width-relative:page;mso-height-relative:page;" fillcolor="#000000" filled="t" stroked="f" coordsize="1995,951" o:gfxdata="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" path="m1995,951l0,951,0,0,1995,0,1995,8,15,8,8,15,15,15,15,936,8,936,15,944,1995,944,1995,951xm15,15l8,15,15,8,15,15xm1980,15l15,15,15,8,1980,8,1980,15xm1980,944l1980,8,1988,15,1995,15,1995,936,1988,936,1980,944xm1995,15l1988,15,1980,8,1995,8,1995,15xm15,944l8,936,15,936,15,944xm1980,944l15,944,15,936,1980,936,1980,944xm1995,944l1980,944,1988,936,1995,936,1995,944xe">
                <v:fill on="t" focussize="0,0"/>
                <v:stroke on="f"/>
                <v:imagedata o:title=""/>
                <o:lock v:ext="edit" aspectratio="f"/>
              </v:shape>
            </w:pict>
          </mc:Fallback>
        </mc:AlternateContent>
      </w:r>
      <w:r>
        <w:rPr>
          <w:lang w:val="en-US" w:bidi="ar-SA"/>
        </w:rPr>
        <mc:AlternateContent>
          <mc:Choice Requires="wps">
            <w:drawing>
              <wp:anchor distT="0" distB="0" distL="114300" distR="114300" simplePos="0" relativeHeight="251682816" behindDoc="1" locked="0" layoutInCell="1" allowOverlap="1">
                <wp:simplePos x="0" y="0"/>
                <wp:positionH relativeFrom="column">
                  <wp:posOffset>168275</wp:posOffset>
                </wp:positionH>
                <wp:positionV relativeFrom="paragraph">
                  <wp:posOffset>206375</wp:posOffset>
                </wp:positionV>
                <wp:extent cx="1306830" cy="433070"/>
                <wp:effectExtent l="0" t="0" r="0" b="0"/>
                <wp:wrapNone/>
                <wp:docPr id="12" name="文本框 27"/>
                <wp:cNvGraphicFramePr/>
                <a:graphic xmlns:a="http://schemas.openxmlformats.org/drawingml/2006/main">
                  <a:graphicData uri="http://schemas.microsoft.com/office/word/2010/wordprocessingShape">
                    <wps:wsp>
                      <wps:cNvSpPr txBox="1"/>
                      <wps:spPr>
                        <a:xfrm>
                          <a:off x="0" y="0"/>
                          <a:ext cx="1306830" cy="433070"/>
                        </a:xfrm>
                        <a:prstGeom prst="rect">
                          <a:avLst/>
                        </a:prstGeom>
                        <a:noFill/>
                        <a:ln>
                          <a:noFill/>
                        </a:ln>
                      </wps:spPr>
                      <wps:txbx>
                        <w:txbxContent>
                          <w:p>
                            <w:pPr>
                              <w:spacing w:line="320" w:lineRule="exact"/>
                              <w:ind w:right="18"/>
                              <w:jc w:val="right"/>
                              <w:rPr>
                                <w:sz w:val="28"/>
                              </w:rPr>
                            </w:pPr>
                            <w:r>
                              <w:rPr>
                                <w:spacing w:val="7"/>
                                <w:sz w:val="28"/>
                              </w:rPr>
                              <w:t>水工程管理单位</w:t>
                            </w:r>
                          </w:p>
                          <w:p>
                            <w:pPr>
                              <w:spacing w:before="42" w:line="320" w:lineRule="exact"/>
                              <w:ind w:right="106"/>
                              <w:jc w:val="right"/>
                              <w:rPr>
                                <w:sz w:val="28"/>
                              </w:rPr>
                            </w:pPr>
                            <w:r>
                              <w:rPr>
                                <w:spacing w:val="-3"/>
                                <w:sz w:val="28"/>
                              </w:rPr>
                              <w:t>防汛指挥机构</w:t>
                            </w:r>
                          </w:p>
                        </w:txbxContent>
                      </wps:txbx>
                      <wps:bodyPr lIns="0" tIns="0" rIns="0" bIns="0" upright="1"/>
                    </wps:wsp>
                  </a:graphicData>
                </a:graphic>
              </wp:anchor>
            </w:drawing>
          </mc:Choice>
          <mc:Fallback>
            <w:pict>
              <v:shape id="文本框 27" o:spid="_x0000_s1026" o:spt="202" type="#_x0000_t202" style="position:absolute;left:0pt;margin-left:13.25pt;margin-top:16.25pt;height:34.1pt;width:102.9pt;z-index:-251633664;mso-width-relative:page;mso-height-relative:page;" filled="f" stroked="f" coordsize="21600,21600" o:gfxdata="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k8rT52AAAAAkBAAAPAAAAAAAAAAEAIAAAACIAAABkcnMvZG93bnJldi54bWxQSwEC&#10;FAAUAAAACACHTuJAl6zqvbsBAAB0AwAADgAAAAAAAAABACAAAAAnAQAAZHJzL2Uyb0RvYy54bWxQ&#10;SwUGAAAAAAYABgBZAQAAVAUAAAAA&#10;">
                <v:fill on="f" focussize="0,0"/>
                <v:stroke on="f"/>
                <v:imagedata o:title=""/>
                <o:lock v:ext="edit" aspectratio="f"/>
                <v:textbox inset="0mm,0mm,0mm,0mm">
                  <w:txbxContent>
                    <w:p>
                      <w:pPr>
                        <w:spacing w:line="320" w:lineRule="exact"/>
                        <w:ind w:right="18"/>
                        <w:jc w:val="right"/>
                        <w:rPr>
                          <w:sz w:val="28"/>
                        </w:rPr>
                      </w:pPr>
                      <w:r>
                        <w:rPr>
                          <w:spacing w:val="7"/>
                          <w:sz w:val="28"/>
                        </w:rPr>
                        <w:t>水工程管理单位</w:t>
                      </w:r>
                    </w:p>
                    <w:p>
                      <w:pPr>
                        <w:spacing w:before="42" w:line="320" w:lineRule="exact"/>
                        <w:ind w:right="106"/>
                        <w:jc w:val="right"/>
                        <w:rPr>
                          <w:sz w:val="28"/>
                        </w:rPr>
                      </w:pPr>
                      <w:r>
                        <w:rPr>
                          <w:spacing w:val="-3"/>
                          <w:sz w:val="28"/>
                        </w:rPr>
                        <w:t>防汛指挥机构</w:t>
                      </w:r>
                    </w:p>
                  </w:txbxContent>
                </v:textbox>
              </v:shape>
            </w:pict>
          </mc:Fallback>
        </mc:AlternateContent>
      </w:r>
    </w:p>
    <w:p>
      <w:pPr>
        <w:pStyle w:val="2"/>
        <w:ind w:left="0"/>
      </w:pPr>
      <w:r>
        <w:rPr>
          <w:lang w:val="en-US" w:bidi="ar-SA"/>
        </w:rPr>
        <mc:AlternateContent>
          <mc:Choice Requires="wps">
            <w:drawing>
              <wp:anchor distT="0" distB="0" distL="114300" distR="114300" simplePos="0" relativeHeight="251683840" behindDoc="1" locked="0" layoutInCell="1" allowOverlap="1">
                <wp:simplePos x="0" y="0"/>
                <wp:positionH relativeFrom="column">
                  <wp:posOffset>558800</wp:posOffset>
                </wp:positionH>
                <wp:positionV relativeFrom="paragraph">
                  <wp:posOffset>257810</wp:posOffset>
                </wp:positionV>
                <wp:extent cx="902970" cy="407035"/>
                <wp:effectExtent l="0" t="0" r="0" b="0"/>
                <wp:wrapNone/>
                <wp:docPr id="13" name="文本框 28"/>
                <wp:cNvGraphicFramePr/>
                <a:graphic xmlns:a="http://schemas.openxmlformats.org/drawingml/2006/main">
                  <a:graphicData uri="http://schemas.microsoft.com/office/word/2010/wordprocessingShape">
                    <wps:wsp>
                      <wps:cNvSpPr txBox="1"/>
                      <wps:spPr>
                        <a:xfrm>
                          <a:off x="0" y="0"/>
                          <a:ext cx="902970" cy="407035"/>
                        </a:xfrm>
                        <a:prstGeom prst="rect">
                          <a:avLst/>
                        </a:prstGeom>
                        <a:noFill/>
                        <a:ln>
                          <a:noFill/>
                        </a:ln>
                      </wps:spPr>
                      <wps:txbx>
                        <w:txbxContent>
                          <w:p>
                            <w:pPr>
                              <w:spacing w:before="1" w:line="320" w:lineRule="exact"/>
                              <w:rPr>
                                <w:sz w:val="28"/>
                              </w:rPr>
                            </w:pPr>
                          </w:p>
                        </w:txbxContent>
                      </wps:txbx>
                      <wps:bodyPr lIns="0" tIns="0" rIns="0" bIns="0" upright="1"/>
                    </wps:wsp>
                  </a:graphicData>
                </a:graphic>
              </wp:anchor>
            </w:drawing>
          </mc:Choice>
          <mc:Fallback>
            <w:pict>
              <v:shape id="文本框 28" o:spid="_x0000_s1026" o:spt="202" type="#_x0000_t202" style="position:absolute;left:0pt;margin-left:44pt;margin-top:20.3pt;height:32.05pt;width:71.1pt;z-index:-251632640;mso-width-relative:page;mso-height-relative:page;" filled="f" stroked="f" coordsize="21600,21600" o:gfxdata="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97cMk2AAAAAkBAAAPAAAAAAAAAAEAIAAAACIAAABkcnMvZG93bnJldi54bWxQSwEC&#10;FAAUAAAACACHTuJAkzpEPLsBAABzAwAADgAAAAAAAAABACAAAAAnAQAAZHJzL2Uyb0RvYy54bWxQ&#10;SwUGAAAAAAYABgBZAQAAVAUAAAAA&#10;">
                <v:fill on="f" focussize="0,0"/>
                <v:stroke on="f"/>
                <v:imagedata o:title=""/>
                <o:lock v:ext="edit" aspectratio="f"/>
                <v:textbox inset="0mm,0mm,0mm,0mm">
                  <w:txbxContent>
                    <w:p>
                      <w:pPr>
                        <w:spacing w:before="1" w:line="320" w:lineRule="exact"/>
                        <w:rPr>
                          <w:sz w:val="28"/>
                        </w:rPr>
                      </w:pPr>
                    </w:p>
                  </w:txbxContent>
                </v:textbox>
              </v:shape>
            </w:pict>
          </mc:Fallback>
        </mc:AlternateContent>
      </w:r>
    </w:p>
    <w:p>
      <w:pPr>
        <w:pStyle w:val="2"/>
        <w:ind w:left="0"/>
      </w:pPr>
    </w:p>
    <w:p>
      <w:pPr>
        <w:pStyle w:val="2"/>
        <w:ind w:left="0"/>
      </w:pPr>
    </w:p>
    <w:p>
      <w:pPr>
        <w:pStyle w:val="2"/>
        <w:ind w:left="0"/>
      </w:pPr>
    </w:p>
    <w:p>
      <w:pPr>
        <w:pStyle w:val="2"/>
        <w:ind w:left="0"/>
      </w:pPr>
    </w:p>
    <w:p>
      <w:pPr>
        <w:pStyle w:val="9"/>
        <w:numPr>
          <w:ilvl w:val="1"/>
          <w:numId w:val="1"/>
        </w:numPr>
        <w:tabs>
          <w:tab w:val="left" w:pos="1326"/>
        </w:tabs>
        <w:spacing w:before="218"/>
        <w:rPr>
          <w:rFonts w:ascii="楷体" w:eastAsia="楷体"/>
          <w:sz w:val="32"/>
        </w:rPr>
      </w:pPr>
      <w:r>
        <w:rPr>
          <w:rFonts w:hint="eastAsia" w:ascii="楷体" w:eastAsia="楷体"/>
          <w:spacing w:val="-8"/>
          <w:sz w:val="32"/>
        </w:rPr>
        <w:t>县防指</w:t>
      </w:r>
    </w:p>
    <w:p>
      <w:pPr>
        <w:pStyle w:val="2"/>
        <w:spacing w:before="149" w:line="328" w:lineRule="auto"/>
        <w:ind w:right="810" w:firstLine="614"/>
        <w:jc w:val="both"/>
        <w:rPr>
          <w:sz w:val="20"/>
        </w:rPr>
      </w:pPr>
      <w:r>
        <w:rPr>
          <w:rFonts w:hint="eastAsia"/>
          <w:spacing w:val="-7"/>
        </w:rPr>
        <w:t>县</w:t>
      </w:r>
      <w:r>
        <w:rPr>
          <w:spacing w:val="-7"/>
        </w:rPr>
        <w:t>防指负责领导、组织全</w:t>
      </w:r>
      <w:r>
        <w:rPr>
          <w:rFonts w:hint="eastAsia"/>
          <w:spacing w:val="-7"/>
        </w:rPr>
        <w:t>县</w:t>
      </w:r>
      <w:r>
        <w:rPr>
          <w:spacing w:val="-7"/>
        </w:rPr>
        <w:t>的防汛抗旱工作，其办事机构县防指办公室（以下简称</w:t>
      </w:r>
      <w:r>
        <w:rPr>
          <w:rFonts w:hint="eastAsia"/>
          <w:spacing w:val="-7"/>
        </w:rPr>
        <w:t>县</w:t>
      </w:r>
      <w:r>
        <w:rPr>
          <w:spacing w:val="-7"/>
        </w:rPr>
        <w:t>防办）设在</w:t>
      </w:r>
      <w:r>
        <w:rPr>
          <w:rFonts w:hint="eastAsia"/>
          <w:spacing w:val="-7"/>
        </w:rPr>
        <w:t>县</w:t>
      </w:r>
      <w:r>
        <w:rPr>
          <w:spacing w:val="-7"/>
        </w:rPr>
        <w:t>应急管理局。</w:t>
      </w:r>
      <w:r>
        <w:rPr>
          <w:rFonts w:hint="eastAsia"/>
          <w:spacing w:val="-7"/>
        </w:rPr>
        <w:t>县</w:t>
      </w:r>
      <w:r>
        <w:rPr>
          <w:spacing w:val="-7"/>
        </w:rPr>
        <w:t>水利局为</w:t>
      </w:r>
      <w:r>
        <w:rPr>
          <w:spacing w:val="-17"/>
          <w:w w:val="95"/>
        </w:rPr>
        <w:t>防汛抗旱工作重要支撑单位。当水旱灾害发生时，启动应急响应</w:t>
      </w:r>
      <w:r>
        <w:rPr>
          <w:rFonts w:hint="eastAsia"/>
          <w:spacing w:val="-17"/>
          <w:w w:val="95"/>
        </w:rPr>
        <w:t>，</w:t>
      </w:r>
      <w:r>
        <w:rPr>
          <w:rFonts w:hint="eastAsia"/>
          <w:spacing w:val="11"/>
          <w:w w:val="95"/>
        </w:rPr>
        <w:t>县防指作为县防汛抗旱应急指挥部，负责全县的防汛抗旱突发事</w:t>
      </w:r>
      <w:r>
        <w:rPr>
          <w:rFonts w:hint="eastAsia"/>
          <w:spacing w:val="11"/>
        </w:rPr>
        <w:t>件应对工作。</w:t>
      </w:r>
    </w:p>
    <w:p>
      <w:pPr>
        <w:pStyle w:val="9"/>
        <w:numPr>
          <w:ilvl w:val="2"/>
          <w:numId w:val="1"/>
        </w:numPr>
        <w:tabs>
          <w:tab w:val="left" w:pos="1633"/>
        </w:tabs>
        <w:spacing w:before="4" w:line="328" w:lineRule="auto"/>
        <w:ind w:right="810" w:firstLine="614"/>
        <w:rPr>
          <w:spacing w:val="11"/>
          <w:sz w:val="32"/>
          <w:szCs w:val="32"/>
        </w:rPr>
      </w:pPr>
      <w:r>
        <w:rPr>
          <w:rFonts w:hint="eastAsia"/>
          <w:spacing w:val="11"/>
          <w:sz w:val="32"/>
          <w:szCs w:val="32"/>
        </w:rPr>
        <w:t>县防指由县人民政府县长任</w:t>
      </w:r>
      <w:r>
        <w:rPr>
          <w:spacing w:val="11"/>
          <w:sz w:val="32"/>
          <w:szCs w:val="32"/>
        </w:rPr>
        <w:t>总指挥</w:t>
      </w:r>
      <w:r>
        <w:rPr>
          <w:rFonts w:hint="eastAsia"/>
          <w:spacing w:val="11"/>
          <w:sz w:val="32"/>
          <w:szCs w:val="32"/>
        </w:rPr>
        <w:t>，分管应急工作的副县长与分管水利工作的副县长任指挥长，县人武部副部长、县人民政府办公室主任、县应急管理局局长、县水利局局长、县气象局局长任副指挥长，</w:t>
      </w:r>
      <w:r>
        <w:rPr>
          <w:spacing w:val="11"/>
          <w:sz w:val="32"/>
          <w:szCs w:val="32"/>
        </w:rPr>
        <w:t>人武部，应急管理局</w:t>
      </w:r>
      <w:r>
        <w:rPr>
          <w:rFonts w:hint="eastAsia"/>
          <w:spacing w:val="11"/>
          <w:sz w:val="32"/>
          <w:szCs w:val="32"/>
        </w:rPr>
        <w:t>，</w:t>
      </w:r>
      <w:r>
        <w:rPr>
          <w:spacing w:val="11"/>
          <w:sz w:val="32"/>
          <w:szCs w:val="32"/>
        </w:rPr>
        <w:t>水利局</w:t>
      </w:r>
      <w:r>
        <w:rPr>
          <w:rFonts w:hint="eastAsia"/>
          <w:spacing w:val="11"/>
          <w:sz w:val="32"/>
          <w:szCs w:val="32"/>
        </w:rPr>
        <w:t>，</w:t>
      </w:r>
      <w:r>
        <w:rPr>
          <w:spacing w:val="11"/>
          <w:sz w:val="32"/>
          <w:szCs w:val="32"/>
        </w:rPr>
        <w:t>宣传部，公安局</w:t>
      </w:r>
      <w:r>
        <w:rPr>
          <w:rFonts w:hint="eastAsia"/>
          <w:spacing w:val="11"/>
          <w:sz w:val="32"/>
          <w:szCs w:val="32"/>
        </w:rPr>
        <w:t>，</w:t>
      </w:r>
      <w:r>
        <w:rPr>
          <w:spacing w:val="11"/>
          <w:sz w:val="32"/>
          <w:szCs w:val="32"/>
        </w:rPr>
        <w:t>发改委</w:t>
      </w:r>
      <w:r>
        <w:rPr>
          <w:rFonts w:hint="eastAsia"/>
          <w:spacing w:val="11"/>
          <w:sz w:val="32"/>
          <w:szCs w:val="32"/>
        </w:rPr>
        <w:t>，</w:t>
      </w:r>
      <w:r>
        <w:rPr>
          <w:spacing w:val="11"/>
          <w:sz w:val="32"/>
          <w:szCs w:val="32"/>
        </w:rPr>
        <w:t>财政局</w:t>
      </w:r>
      <w:r>
        <w:rPr>
          <w:rFonts w:hint="eastAsia"/>
          <w:spacing w:val="11"/>
          <w:sz w:val="32"/>
          <w:szCs w:val="32"/>
        </w:rPr>
        <w:t>，</w:t>
      </w:r>
      <w:r>
        <w:rPr>
          <w:spacing w:val="11"/>
          <w:sz w:val="32"/>
          <w:szCs w:val="32"/>
        </w:rPr>
        <w:t>自然资源局</w:t>
      </w:r>
      <w:r>
        <w:rPr>
          <w:rFonts w:hint="eastAsia"/>
          <w:spacing w:val="11"/>
          <w:sz w:val="32"/>
          <w:szCs w:val="32"/>
        </w:rPr>
        <w:t>，</w:t>
      </w:r>
      <w:r>
        <w:rPr>
          <w:spacing w:val="11"/>
          <w:sz w:val="32"/>
          <w:szCs w:val="32"/>
        </w:rPr>
        <w:t>气象局，交运局</w:t>
      </w:r>
      <w:r>
        <w:rPr>
          <w:rFonts w:hint="eastAsia"/>
          <w:spacing w:val="11"/>
          <w:sz w:val="32"/>
          <w:szCs w:val="32"/>
        </w:rPr>
        <w:t>，</w:t>
      </w:r>
      <w:r>
        <w:rPr>
          <w:spacing w:val="11"/>
          <w:sz w:val="32"/>
          <w:szCs w:val="32"/>
        </w:rPr>
        <w:t>卫健委</w:t>
      </w:r>
      <w:r>
        <w:rPr>
          <w:rFonts w:hint="eastAsia"/>
          <w:spacing w:val="11"/>
          <w:sz w:val="32"/>
          <w:szCs w:val="32"/>
        </w:rPr>
        <w:t>，</w:t>
      </w:r>
      <w:r>
        <w:rPr>
          <w:spacing w:val="11"/>
          <w:sz w:val="32"/>
          <w:szCs w:val="32"/>
        </w:rPr>
        <w:t>工信局</w:t>
      </w:r>
      <w:r>
        <w:rPr>
          <w:rFonts w:hint="eastAsia"/>
          <w:spacing w:val="11"/>
          <w:sz w:val="32"/>
          <w:szCs w:val="32"/>
        </w:rPr>
        <w:t>，</w:t>
      </w:r>
      <w:r>
        <w:rPr>
          <w:spacing w:val="11"/>
          <w:sz w:val="32"/>
          <w:szCs w:val="32"/>
        </w:rPr>
        <w:t>教科体局</w:t>
      </w:r>
      <w:r>
        <w:rPr>
          <w:rFonts w:hint="eastAsia"/>
          <w:spacing w:val="11"/>
          <w:sz w:val="32"/>
          <w:szCs w:val="32"/>
        </w:rPr>
        <w:t>，</w:t>
      </w:r>
      <w:r>
        <w:rPr>
          <w:spacing w:val="11"/>
          <w:sz w:val="32"/>
          <w:szCs w:val="32"/>
        </w:rPr>
        <w:t>文广新旅局</w:t>
      </w:r>
      <w:r>
        <w:rPr>
          <w:rFonts w:hint="eastAsia"/>
          <w:spacing w:val="11"/>
          <w:sz w:val="32"/>
          <w:szCs w:val="32"/>
        </w:rPr>
        <w:t>，</w:t>
      </w:r>
      <w:r>
        <w:rPr>
          <w:spacing w:val="11"/>
          <w:sz w:val="32"/>
          <w:szCs w:val="32"/>
        </w:rPr>
        <w:t>农业农村局</w:t>
      </w:r>
      <w:r>
        <w:rPr>
          <w:rFonts w:hint="eastAsia"/>
          <w:spacing w:val="11"/>
          <w:sz w:val="32"/>
          <w:szCs w:val="32"/>
        </w:rPr>
        <w:t>，</w:t>
      </w:r>
      <w:r>
        <w:rPr>
          <w:spacing w:val="11"/>
          <w:sz w:val="32"/>
          <w:szCs w:val="32"/>
        </w:rPr>
        <w:t>林业局</w:t>
      </w:r>
      <w:r>
        <w:rPr>
          <w:rFonts w:hint="eastAsia"/>
          <w:spacing w:val="11"/>
          <w:sz w:val="32"/>
          <w:szCs w:val="32"/>
        </w:rPr>
        <w:t>，</w:t>
      </w:r>
      <w:r>
        <w:rPr>
          <w:spacing w:val="11"/>
          <w:sz w:val="32"/>
          <w:szCs w:val="32"/>
        </w:rPr>
        <w:t>供销社</w:t>
      </w:r>
      <w:r>
        <w:rPr>
          <w:rFonts w:hint="eastAsia"/>
          <w:spacing w:val="11"/>
          <w:sz w:val="32"/>
          <w:szCs w:val="32"/>
        </w:rPr>
        <w:t>，</w:t>
      </w:r>
      <w:r>
        <w:rPr>
          <w:spacing w:val="11"/>
          <w:sz w:val="32"/>
          <w:szCs w:val="32"/>
        </w:rPr>
        <w:t>住建局</w:t>
      </w:r>
      <w:r>
        <w:rPr>
          <w:rFonts w:hint="eastAsia"/>
          <w:spacing w:val="11"/>
          <w:sz w:val="32"/>
          <w:szCs w:val="32"/>
        </w:rPr>
        <w:t>，</w:t>
      </w:r>
      <w:r>
        <w:rPr>
          <w:spacing w:val="11"/>
          <w:sz w:val="32"/>
          <w:szCs w:val="32"/>
        </w:rPr>
        <w:t>城管局</w:t>
      </w:r>
      <w:r>
        <w:rPr>
          <w:rFonts w:hint="eastAsia"/>
          <w:spacing w:val="11"/>
          <w:sz w:val="32"/>
          <w:szCs w:val="32"/>
        </w:rPr>
        <w:t>，</w:t>
      </w:r>
      <w:r>
        <w:rPr>
          <w:spacing w:val="11"/>
          <w:sz w:val="32"/>
          <w:szCs w:val="32"/>
        </w:rPr>
        <w:t>武警中队</w:t>
      </w:r>
      <w:r>
        <w:rPr>
          <w:rFonts w:hint="eastAsia"/>
          <w:spacing w:val="11"/>
          <w:sz w:val="32"/>
          <w:szCs w:val="32"/>
        </w:rPr>
        <w:t>，</w:t>
      </w:r>
      <w:r>
        <w:rPr>
          <w:spacing w:val="11"/>
          <w:sz w:val="32"/>
          <w:szCs w:val="32"/>
        </w:rPr>
        <w:t>消防救援大队</w:t>
      </w:r>
      <w:r>
        <w:rPr>
          <w:rFonts w:hint="eastAsia"/>
          <w:spacing w:val="11"/>
          <w:sz w:val="32"/>
          <w:szCs w:val="32"/>
        </w:rPr>
        <w:t>，</w:t>
      </w:r>
      <w:r>
        <w:rPr>
          <w:spacing w:val="11"/>
          <w:sz w:val="32"/>
          <w:szCs w:val="32"/>
        </w:rPr>
        <w:t>公路分局</w:t>
      </w:r>
      <w:r>
        <w:rPr>
          <w:rFonts w:hint="eastAsia"/>
          <w:spacing w:val="11"/>
          <w:sz w:val="32"/>
          <w:szCs w:val="32"/>
        </w:rPr>
        <w:t>，</w:t>
      </w:r>
      <w:r>
        <w:rPr>
          <w:spacing w:val="11"/>
          <w:sz w:val="32"/>
          <w:szCs w:val="32"/>
        </w:rPr>
        <w:t>供电公司</w:t>
      </w:r>
      <w:r>
        <w:rPr>
          <w:rFonts w:hint="eastAsia"/>
          <w:spacing w:val="11"/>
          <w:sz w:val="32"/>
          <w:szCs w:val="32"/>
        </w:rPr>
        <w:t>，</w:t>
      </w:r>
      <w:r>
        <w:rPr>
          <w:spacing w:val="11"/>
          <w:sz w:val="32"/>
          <w:szCs w:val="32"/>
        </w:rPr>
        <w:t>粮食流通中心</w:t>
      </w:r>
      <w:r>
        <w:rPr>
          <w:rFonts w:hint="eastAsia"/>
          <w:spacing w:val="11"/>
          <w:sz w:val="32"/>
          <w:szCs w:val="32"/>
        </w:rPr>
        <w:t>，市</w:t>
      </w:r>
      <w:r>
        <w:rPr>
          <w:spacing w:val="11"/>
          <w:sz w:val="32"/>
          <w:szCs w:val="32"/>
        </w:rPr>
        <w:t>场监管局</w:t>
      </w:r>
      <w:r>
        <w:rPr>
          <w:rFonts w:hint="eastAsia"/>
          <w:spacing w:val="11"/>
          <w:sz w:val="32"/>
          <w:szCs w:val="32"/>
        </w:rPr>
        <w:t>，</w:t>
      </w:r>
      <w:r>
        <w:rPr>
          <w:spacing w:val="11"/>
          <w:sz w:val="32"/>
          <w:szCs w:val="32"/>
        </w:rPr>
        <w:t>民政局</w:t>
      </w:r>
      <w:r>
        <w:rPr>
          <w:rFonts w:hint="eastAsia"/>
          <w:spacing w:val="11"/>
          <w:sz w:val="32"/>
          <w:szCs w:val="32"/>
        </w:rPr>
        <w:t>，</w:t>
      </w:r>
      <w:r>
        <w:rPr>
          <w:spacing w:val="11"/>
          <w:sz w:val="32"/>
          <w:szCs w:val="32"/>
        </w:rPr>
        <w:t>工业园区管委会</w:t>
      </w:r>
      <w:r>
        <w:rPr>
          <w:rFonts w:hint="eastAsia"/>
          <w:spacing w:val="11"/>
          <w:sz w:val="32"/>
          <w:szCs w:val="32"/>
        </w:rPr>
        <w:t>，</w:t>
      </w:r>
      <w:r>
        <w:rPr>
          <w:spacing w:val="11"/>
          <w:sz w:val="32"/>
          <w:szCs w:val="32"/>
        </w:rPr>
        <w:t>商务局等单位</w:t>
      </w:r>
      <w:r>
        <w:rPr>
          <w:rFonts w:hint="eastAsia"/>
          <w:spacing w:val="11"/>
          <w:sz w:val="32"/>
          <w:szCs w:val="32"/>
        </w:rPr>
        <w:t>为指挥部成员单位。</w:t>
      </w:r>
      <w:r>
        <w:rPr>
          <w:spacing w:val="11"/>
          <w:sz w:val="32"/>
          <w:szCs w:val="32"/>
        </w:rPr>
        <w:t>指挥部办公室设在县应急管理局，负责防汛抗旱日常工作。</w:t>
      </w:r>
    </w:p>
    <w:p>
      <w:pPr>
        <w:pStyle w:val="9"/>
        <w:numPr>
          <w:ilvl w:val="2"/>
          <w:numId w:val="1"/>
        </w:numPr>
        <w:tabs>
          <w:tab w:val="left" w:pos="1633"/>
        </w:tabs>
        <w:spacing w:line="390" w:lineRule="exact"/>
        <w:ind w:left="1632"/>
        <w:rPr>
          <w:spacing w:val="11"/>
          <w:sz w:val="32"/>
          <w:szCs w:val="32"/>
        </w:rPr>
      </w:pPr>
      <w:r>
        <w:rPr>
          <w:rFonts w:hint="eastAsia"/>
          <w:spacing w:val="11"/>
          <w:sz w:val="32"/>
          <w:szCs w:val="32"/>
        </w:rPr>
        <w:t>县防指职责</w:t>
      </w:r>
    </w:p>
    <w:p>
      <w:pPr>
        <w:pStyle w:val="2"/>
        <w:spacing w:before="151" w:line="328" w:lineRule="auto"/>
        <w:ind w:right="962" w:firstLine="614"/>
        <w:jc w:val="both"/>
      </w:pPr>
      <w:r>
        <w:rPr>
          <w:rFonts w:hint="eastAsia"/>
          <w:spacing w:val="6"/>
          <w:w w:val="95"/>
        </w:rPr>
        <w:t>县防指负责领导、组织全县的防汛抗旱工作，主要职责是负责督促全县防汛抗旱规划的实施；执行上级防汛抗旱指挥调度指 令和经批准的防御洪水预案、度汛方案、洪水调度方案、枯水应急水量调度方案，实施防汛抗旱指挥调度；组织指导汛前检查和清障</w:t>
      </w:r>
      <w:r>
        <w:rPr>
          <w:rFonts w:hint="eastAsia"/>
          <w:spacing w:val="6"/>
          <w:w w:val="95"/>
          <w:lang w:val="en-US"/>
        </w:rPr>
        <w:t>,</w:t>
      </w:r>
      <w:r>
        <w:rPr>
          <w:rFonts w:hint="eastAsia"/>
          <w:spacing w:val="6"/>
          <w:w w:val="95"/>
        </w:rPr>
        <w:t>督促有关部门及时处理影响河道安全度汛的有关问题；组织建立与防汛抗旱有关的信息系统，负责依法发布全县汛情旱情通告</w:t>
      </w:r>
      <w:r>
        <w:rPr>
          <w:rFonts w:hint="eastAsia"/>
          <w:spacing w:val="6"/>
          <w:w w:val="95"/>
          <w:lang w:val="en-US"/>
        </w:rPr>
        <w:t xml:space="preserve">, </w:t>
      </w:r>
      <w:r>
        <w:rPr>
          <w:rFonts w:hint="eastAsia"/>
          <w:spacing w:val="6"/>
          <w:w w:val="95"/>
        </w:rPr>
        <w:t>宣布进入或者结束紧急防汛抗旱期；协调指导防汛抗旱经</w:t>
      </w:r>
      <w:r>
        <w:rPr>
          <w:spacing w:val="-8"/>
          <w:w w:val="95"/>
        </w:rPr>
        <w:t>费和物资的筹集、管理和调度；检查督促防汛抗旱工程设施建设</w:t>
      </w:r>
      <w:r>
        <w:rPr>
          <w:spacing w:val="-11"/>
        </w:rPr>
        <w:t>和水毁工程的修复。</w:t>
      </w:r>
    </w:p>
    <w:p>
      <w:pPr>
        <w:pStyle w:val="9"/>
        <w:numPr>
          <w:ilvl w:val="2"/>
          <w:numId w:val="1"/>
        </w:numPr>
        <w:tabs>
          <w:tab w:val="left" w:pos="1633"/>
        </w:tabs>
        <w:spacing w:before="4"/>
        <w:ind w:left="1632"/>
        <w:rPr>
          <w:sz w:val="32"/>
        </w:rPr>
      </w:pPr>
      <w:r>
        <w:rPr>
          <w:spacing w:val="-11"/>
          <w:sz w:val="32"/>
        </w:rPr>
        <w:t>县防指成员单位职责</w:t>
      </w:r>
    </w:p>
    <w:p>
      <w:pPr>
        <w:pStyle w:val="2"/>
        <w:spacing w:before="54" w:line="326" w:lineRule="auto"/>
        <w:ind w:left="170" w:right="964" w:firstLine="640" w:firstLineChars="200"/>
      </w:pPr>
      <w:r>
        <w:t>县人武部：根据汛情、旱情需要，组织指挥辖区民兵参加抗洪抢险救灾行动，负责向军队系统上级单位申请对我县抢险救灾给予有关方面支援，负责协调任务部队遂行抢险救灾任务的保障。</w:t>
      </w:r>
    </w:p>
    <w:p>
      <w:pPr>
        <w:pStyle w:val="2"/>
        <w:spacing w:before="54" w:line="326" w:lineRule="auto"/>
        <w:ind w:left="170" w:right="964" w:firstLine="640" w:firstLineChars="200"/>
      </w:pPr>
      <w:r>
        <w:t>宣传部：负责牵头组织全省新闻单位对防汛抗旱工作进行宣传报道；负责防汛抗旱舆论引导。</w:t>
      </w:r>
    </w:p>
    <w:p>
      <w:pPr>
        <w:pStyle w:val="2"/>
        <w:spacing w:before="54" w:line="326" w:lineRule="auto"/>
        <w:ind w:left="170" w:right="964" w:firstLine="640" w:firstLineChars="200"/>
      </w:pPr>
      <w:r>
        <w:t>县公安局：负责维护防汛交通、抗洪抢险秩序和灾区社会治安工作，负责做好防汛抢险、分洪爆破时的戒严、警卫等工作，打击破坏防汛抗旱救灾行动和防汛抗旱设施安全、盗窃防汛抗旱物资设备等违法犯罪行为，做好防汛抗旱的治安保卫工作。防汛紧急期间，协助组织群众撤离和转移，根据防汛需要实施交通管制。</w:t>
      </w:r>
    </w:p>
    <w:p>
      <w:pPr>
        <w:pStyle w:val="2"/>
        <w:spacing w:before="54" w:line="326" w:lineRule="auto"/>
        <w:ind w:left="170" w:right="964" w:firstLine="640" w:firstLineChars="200"/>
      </w:pPr>
      <w:r>
        <w:rPr>
          <w:rFonts w:hint="eastAsia"/>
        </w:rPr>
        <w:t>县应急管理局：承担县防指日常工作；组织指导防汛抗旱体系建设规划、专项预案编制；协调负责重要江河湖泊和重要水工程的防御洪水抗御旱灾调度和应急水量调度方案的批复</w:t>
      </w:r>
      <w:r>
        <w:t>并监督执行；指导协调水旱灾害综合预警，指导水旱灾害综合风险评估工作。按照分级负责的原则，组织协调重特大水旱灾害应急救援工作；负责自然灾害灾民安置生活救助，受灾群众倒塌房屋的恢复重建，保障灾民有粮吃、有衣穿、有房住；承担水旱灾情信息的统计发布；承担防汛抗旱物资、资金的计划管理；指导、协调和监督各有关行业、部门涉及防洪安全的在建工程的管理。督促县内工矿企业落实所属尾矿坝、尾砂坝汛期安全防范措施；组织指导水毁基础设施修复工作；组织或参与防汛安全事故的调查处理。</w:t>
      </w:r>
    </w:p>
    <w:p>
      <w:pPr>
        <w:pStyle w:val="2"/>
        <w:spacing w:before="54" w:line="326" w:lineRule="auto"/>
        <w:ind w:left="170" w:right="964" w:firstLine="640" w:firstLineChars="200"/>
      </w:pPr>
      <w:r>
        <w:t>县水利局：组织指导防汛抗旱应急预案编制并监督实施；组织编制重要江河湖泊和重要水工程的防御洪水抗御旱灾调度和应急水量调度方案，按程序报批后，依据县防指授权实施权限范围内水工程防汛抗旱调度并监督指导全县水工程防汛抗旱调度；负责水情旱情监测预警工作；组织指导全县防汛抗旱水利工程体系的建设和管理；组织指导行业防汛抗旱水毁工程的修复；承担防御洪水应急抢险技术支撑工作。承担台风防御期间重要水工程调度工作。必要时提请县应急管理局以县防指名义部署水旱灾害防治工作。</w:t>
      </w:r>
    </w:p>
    <w:p>
      <w:pPr>
        <w:pStyle w:val="2"/>
        <w:spacing w:before="54" w:line="326" w:lineRule="auto"/>
        <w:ind w:left="170" w:right="964" w:firstLine="640" w:firstLineChars="200"/>
      </w:pPr>
      <w:r>
        <w:t>县气象局：负责监测天气气候形势，做好灾害性天气预测预报预警工作，及时向县防指提供天气实况和气象预测预报预警信息；承担气象灾害预警信息的发布。</w:t>
      </w:r>
    </w:p>
    <w:p>
      <w:pPr>
        <w:pStyle w:val="2"/>
        <w:spacing w:before="54" w:line="326" w:lineRule="auto"/>
        <w:ind w:left="170" w:right="964" w:firstLine="640" w:firstLineChars="200"/>
      </w:pPr>
      <w:r>
        <w:t>县自然资源局：负责降雨引发的山体滑坡、崩塌、泥石流等地质灾害的巡查排查、监测预警、工程治理等防治工作的组织指导协调和监督，及时向防汛指挥部门提供地质灾害预测预报预警信息。负责提供防汛抗旱救灾所需的基础测绘资料和技术支持，做好防灾救灾的测绘保障工作。负责农村居民住房灾后重建的规划工作。负责督促和落实废弃矿山、稀土矿场等汛期安全防范工作。</w:t>
      </w:r>
    </w:p>
    <w:p>
      <w:pPr>
        <w:pStyle w:val="2"/>
        <w:spacing w:before="54" w:line="326" w:lineRule="auto"/>
        <w:ind w:left="170" w:right="964" w:firstLine="640" w:firstLineChars="200"/>
      </w:pPr>
      <w:r>
        <w:t>县财政局：负责筹集防汛抗旱资金，在本级财政预算中安排资金，用于：防汛抗旱应急除险，水毁防洪工程、抗旱工程的修复，防汛抗旱非工程措施水毁修复；根据县防汛抗旱指挥部提出的资金分配建议，按照相关规定及时下达资金，并会同有关部门监督检查资金使用情况。</w:t>
      </w:r>
    </w:p>
    <w:p>
      <w:pPr>
        <w:pStyle w:val="2"/>
        <w:spacing w:before="54" w:line="326" w:lineRule="auto"/>
        <w:ind w:left="170" w:right="964" w:firstLine="640" w:firstLineChars="200"/>
      </w:pPr>
      <w:r>
        <w:t>县发改委：负责组织协调防洪抗旱体系建设与水毁工程修复所需基建资金的筹集。</w:t>
      </w:r>
    </w:p>
    <w:p>
      <w:pPr>
        <w:pStyle w:val="2"/>
        <w:spacing w:before="54" w:line="326" w:lineRule="auto"/>
        <w:ind w:left="170" w:right="964" w:firstLine="640" w:firstLineChars="200"/>
      </w:pPr>
      <w:r>
        <w:t>县住建局：负责有关城市城区公用设施建设工地等安全工作。</w:t>
      </w:r>
    </w:p>
    <w:p>
      <w:pPr>
        <w:pStyle w:val="2"/>
        <w:spacing w:before="54" w:line="326" w:lineRule="auto"/>
        <w:ind w:left="170" w:right="964" w:firstLine="640" w:firstLineChars="200"/>
      </w:pPr>
      <w:r>
        <w:t>县城管局：负责有关城市城区排涝工作，城区构筑物防台风工作，负责县重点弃土点防汛安全工作。</w:t>
      </w:r>
    </w:p>
    <w:p>
      <w:pPr>
        <w:pStyle w:val="2"/>
        <w:spacing w:before="54" w:line="326" w:lineRule="auto"/>
        <w:ind w:left="170" w:right="964" w:firstLine="640" w:firstLineChars="200"/>
      </w:pPr>
      <w:r>
        <w:t>县农业农村局：负责组织指导灾后农业救灾、生产恢复及农作物种子的供应。负责协调调度防洪排涝和抗旱用电用油。负责组织协调抗洪、抢险、抗旱、救灾所需的排涝抗旱机械设备及燃料等有关物资的筹集和供应。</w:t>
      </w:r>
    </w:p>
    <w:p>
      <w:pPr>
        <w:pStyle w:val="2"/>
        <w:spacing w:before="54" w:line="326" w:lineRule="auto"/>
        <w:ind w:left="170" w:right="964" w:firstLine="640" w:firstLineChars="200"/>
      </w:pPr>
      <w:r>
        <w:t>县林业局：负责组织协调抗洪抢险所需木材、毛竹等器材的供应，组织做好林业系统的防汛工作。</w:t>
      </w:r>
    </w:p>
    <w:p>
      <w:pPr>
        <w:pStyle w:val="2"/>
        <w:spacing w:before="54" w:line="326" w:lineRule="auto"/>
        <w:ind w:left="170" w:right="964" w:firstLine="640" w:firstLineChars="200"/>
      </w:pPr>
      <w:r>
        <w:t>县粮食流通中心：负责紧急情况下抗洪抢险所需麻袋、编织袋、灾民救济粮供应，以及洪水威胁区内粮食转移等工作。</w:t>
      </w:r>
    </w:p>
    <w:p>
      <w:pPr>
        <w:pStyle w:val="2"/>
        <w:spacing w:before="54" w:line="326" w:lineRule="auto"/>
        <w:ind w:left="170" w:right="964" w:firstLine="640" w:firstLineChars="200"/>
      </w:pPr>
      <w:r>
        <w:t>县交运局：负责指导水运和公路交通设施的防洪安全，负责所辖枢纽工程防洪安全的协调、督促、检查和落实，指导汛期通航秩序监管和督促地方政府加强渡运安全管理。汛期督促船舶航行服从防洪安全要求，配合水利部门做好汛期通航河道的堤岸保护。保障抗洪抢险车辆的优先通行。组织调配紧急抢险和撤离人员所需车辆、船舶等运输工具，必要时实行水上交通管制。</w:t>
      </w:r>
    </w:p>
    <w:p>
      <w:pPr>
        <w:pStyle w:val="2"/>
        <w:spacing w:before="54" w:line="326" w:lineRule="auto"/>
        <w:ind w:left="170" w:right="964" w:firstLine="640" w:firstLineChars="200"/>
      </w:pPr>
      <w:r>
        <w:t>县文广新旅局：负责组织对全县防汛抗旱工作进行宣传报道及重大灾情影像资料的收集工作，主动及时向上级新闻部门提供稿件。负责组织指导旅游景区、旅行社制订防汛应急预案，负责旅游景区防汛工作的组织协调，督促旅游景区、旅游团队落实防汛应急各项措施，保障团队游客生命安全。</w:t>
      </w:r>
    </w:p>
    <w:p>
      <w:pPr>
        <w:pStyle w:val="2"/>
        <w:spacing w:before="54" w:line="326" w:lineRule="auto"/>
        <w:ind w:left="170" w:right="964" w:firstLine="640" w:firstLineChars="200"/>
      </w:pPr>
      <w:r>
        <w:t>县卫健委：负责组织水旱受灾群众及防汛抗洪人员的医疗救护、健康教育、心理援助和灾区卫生防疫工作。对灾区重大突发公共卫生事件实施紧急处理，防止疫病的传播、蔓延。</w:t>
      </w:r>
    </w:p>
    <w:p>
      <w:pPr>
        <w:pStyle w:val="2"/>
        <w:spacing w:before="54" w:line="326" w:lineRule="auto"/>
        <w:ind w:left="170" w:right="964" w:firstLine="640" w:firstLineChars="200"/>
      </w:pPr>
      <w:r>
        <w:t>县市场监督管理局：负责紧急防汛期依法规范和维护本行政区域内各类市场的经营秩序，负责紧急防汛期本行政区域内市场安全应急体系建设，组织编制应急预案。</w:t>
      </w:r>
    </w:p>
    <w:p>
      <w:pPr>
        <w:pStyle w:val="2"/>
        <w:spacing w:before="54" w:line="326" w:lineRule="auto"/>
        <w:ind w:left="170" w:right="964" w:firstLine="640" w:firstLineChars="200"/>
      </w:pPr>
      <w:r>
        <w:t>县民政局：负责指导、协调、监督全县敬老院、养老院等民政系统单位落实防汛各项防范措施。及时与县防办会商洪、涝、旱灾情数据。</w:t>
      </w:r>
    </w:p>
    <w:p>
      <w:pPr>
        <w:pStyle w:val="2"/>
        <w:spacing w:before="54" w:line="326" w:lineRule="auto"/>
        <w:ind w:left="170" w:right="964" w:firstLine="640" w:firstLineChars="200"/>
      </w:pPr>
      <w:r>
        <w:t>县教科体局：指导、协调、监督全县各类学校做好防汛抗旱宣传教育工作。及时向全县学校发送预警信息，确保第一时间采取措施，保障学生、教职员工安全。督促涉及防洪安全的各类学校落实汛期安全防范措施，指导学校灾后规划重建工作。</w:t>
      </w:r>
    </w:p>
    <w:p>
      <w:pPr>
        <w:pStyle w:val="2"/>
        <w:spacing w:before="54" w:line="326" w:lineRule="auto"/>
        <w:ind w:left="170" w:right="964" w:firstLine="640" w:firstLineChars="200"/>
      </w:pPr>
      <w:r>
        <w:t>县工信局：负责保障防汛期间通信设施的安全，保障水情信息和防汛抗旱调度命令、水旱灾害信息传递及时。紧急情况下，调度应急通信设备，保障防汛指挥调度联络畅通；负责协调电信、移动和联通公司发布重大汛情预警信息。负责协调有关企业的防汛工作。负责水泥、钢材及机电设备等防汛物资的储备。</w:t>
      </w:r>
    </w:p>
    <w:p>
      <w:pPr>
        <w:pStyle w:val="2"/>
        <w:spacing w:before="54" w:line="326" w:lineRule="auto"/>
        <w:ind w:left="170" w:right="964" w:firstLine="640" w:firstLineChars="200"/>
      </w:pPr>
      <w:r>
        <w:t>县工业园区管委会：负责县工业园区内防汛安全工作。</w:t>
      </w:r>
    </w:p>
    <w:p>
      <w:pPr>
        <w:pStyle w:val="2"/>
        <w:spacing w:before="54" w:line="326" w:lineRule="auto"/>
        <w:ind w:left="170" w:right="964" w:firstLine="640" w:firstLineChars="200"/>
      </w:pPr>
      <w:r>
        <w:t>县商务局：负责组织协调抗洪、抢险、抗旱、救灾所需生活必需品的供应。</w:t>
      </w:r>
    </w:p>
    <w:p>
      <w:pPr>
        <w:pStyle w:val="2"/>
        <w:spacing w:before="54" w:line="326" w:lineRule="auto"/>
        <w:ind w:left="170" w:right="964" w:firstLine="640" w:firstLineChars="200"/>
      </w:pPr>
      <w:r>
        <w:t>县供销社：负责组织协调抗洪、抢险、抗旱、救灾有关物资的筹集和供应。</w:t>
      </w:r>
    </w:p>
    <w:p>
      <w:pPr>
        <w:pStyle w:val="2"/>
        <w:spacing w:before="54" w:line="326" w:lineRule="auto"/>
        <w:ind w:left="170" w:right="964" w:firstLine="640" w:firstLineChars="200"/>
      </w:pPr>
      <w:r>
        <w:t>县供电公司：负责组织指导电力部门防汛抗旱应急预案编制并组织实施；保障抗洪、排涝、抗旱、救灾的电力供应以及应急抢险救援现场的临时供电；负责按防汛抗旱要求实施电力调度。</w:t>
      </w:r>
    </w:p>
    <w:p>
      <w:pPr>
        <w:pStyle w:val="2"/>
        <w:spacing w:before="54" w:line="326" w:lineRule="auto"/>
        <w:ind w:left="170" w:right="964" w:firstLine="640" w:firstLineChars="200"/>
      </w:pPr>
      <w:r>
        <w:t>县公路分局：负责所辖公路交通设施的防洪安全，汛期优先保证防汛车辆的通行，优先运送防汛抢险、救灾、防疫、抗旱人员和防汛抗旱救灾物资、设备。组织调配紧急抢险和撤离人员所需车辆等运输工具。</w:t>
      </w:r>
    </w:p>
    <w:p>
      <w:pPr>
        <w:pStyle w:val="2"/>
        <w:spacing w:before="54" w:line="326" w:lineRule="auto"/>
        <w:ind w:left="170" w:right="964" w:firstLine="640" w:firstLineChars="200"/>
      </w:pPr>
      <w:r>
        <w:t>县武警中队：根据汛情需要，组织武警部队参加抗洪抢险救灾、营救群众、转移物资及执行爆破等任务。协助做好维护灾区社会安全稳定工作，并根据县防指要求，申请调配抢险救灾物资、器材。</w:t>
      </w:r>
    </w:p>
    <w:p>
      <w:pPr>
        <w:pStyle w:val="2"/>
        <w:spacing w:before="54" w:line="326" w:lineRule="auto"/>
        <w:ind w:left="170" w:right="964" w:firstLine="640" w:firstLineChars="200"/>
      </w:pPr>
      <w:r>
        <w:t>县消防救援大队：根据汛情需要，组织消防救援大队执行抗洪抢险救灾、营救群众、转移物资等任务，负责特大干旱时城乡群众的应急送水工作。</w:t>
      </w:r>
    </w:p>
    <w:p>
      <w:pPr>
        <w:pStyle w:val="9"/>
        <w:numPr>
          <w:ilvl w:val="2"/>
          <w:numId w:val="1"/>
        </w:numPr>
        <w:tabs>
          <w:tab w:val="left" w:pos="1633"/>
        </w:tabs>
        <w:spacing w:before="8"/>
        <w:ind w:left="1632"/>
        <w:jc w:val="both"/>
        <w:rPr>
          <w:sz w:val="32"/>
        </w:rPr>
      </w:pPr>
      <w:r>
        <w:rPr>
          <w:spacing w:val="-9"/>
          <w:sz w:val="32"/>
        </w:rPr>
        <w:t>县防汛办</w:t>
      </w:r>
    </w:p>
    <w:p>
      <w:pPr>
        <w:pStyle w:val="2"/>
        <w:spacing w:before="149" w:line="328" w:lineRule="auto"/>
        <w:ind w:right="906" w:firstLine="614"/>
        <w:jc w:val="both"/>
      </w:pPr>
      <w:r>
        <w:rPr>
          <w:spacing w:val="-7"/>
        </w:rPr>
        <w:t>县防办承担县防指日常工作，指导、推动、督促全县乡级以</w:t>
      </w:r>
      <w:r>
        <w:rPr>
          <w:spacing w:val="-15"/>
        </w:rPr>
        <w:t>上防汛指挥机构编制实施防汛抗旱体系建设规划、专项预案</w:t>
      </w:r>
      <w:r>
        <w:rPr>
          <w:rFonts w:hint="eastAsia" w:ascii="宋体" w:eastAsia="宋体"/>
          <w:spacing w:val="-6"/>
        </w:rPr>
        <w:t>;</w:t>
      </w:r>
      <w:r>
        <w:rPr>
          <w:spacing w:val="-5"/>
        </w:rPr>
        <w:t>负责</w:t>
      </w:r>
      <w:r>
        <w:rPr>
          <w:spacing w:val="-7"/>
        </w:rPr>
        <w:t>重要江河湖泊和重要水工程的防御洪水抗御旱灾调度和应急水量</w:t>
      </w:r>
      <w:r>
        <w:rPr>
          <w:spacing w:val="-8"/>
        </w:rPr>
        <w:t>调度方案的批复并监督执行</w:t>
      </w:r>
      <w:r>
        <w:rPr>
          <w:rFonts w:hint="eastAsia" w:ascii="宋体" w:eastAsia="宋体"/>
        </w:rPr>
        <w:t>;</w:t>
      </w:r>
      <w:r>
        <w:rPr>
          <w:spacing w:val="-7"/>
        </w:rPr>
        <w:t>指导协调水旱灾害综合预警</w:t>
      </w:r>
      <w:r>
        <w:rPr>
          <w:rFonts w:hint="eastAsia" w:ascii="宋体" w:eastAsia="宋体"/>
          <w:spacing w:val="-4"/>
        </w:rPr>
        <w:t>,</w:t>
      </w:r>
      <w:r>
        <w:rPr>
          <w:spacing w:val="-5"/>
        </w:rPr>
        <w:t>指导水</w:t>
      </w:r>
      <w:r>
        <w:rPr>
          <w:spacing w:val="-17"/>
        </w:rPr>
        <w:t>旱灾害综合风险评估工作。按照分级负责的原则</w:t>
      </w:r>
      <w:r>
        <w:rPr>
          <w:rFonts w:hint="eastAsia" w:ascii="宋体" w:eastAsia="宋体"/>
          <w:spacing w:val="-4"/>
        </w:rPr>
        <w:t>,</w:t>
      </w:r>
      <w:r>
        <w:rPr>
          <w:spacing w:val="-11"/>
        </w:rPr>
        <w:t>组织协调较大水</w:t>
      </w:r>
      <w:r>
        <w:rPr>
          <w:spacing w:val="-12"/>
          <w:w w:val="95"/>
        </w:rPr>
        <w:t>旱灾害应急救援工作</w:t>
      </w:r>
      <w:r>
        <w:rPr>
          <w:rFonts w:hint="eastAsia" w:ascii="宋体" w:eastAsia="宋体"/>
          <w:spacing w:val="-6"/>
          <w:w w:val="95"/>
        </w:rPr>
        <w:t>;</w:t>
      </w:r>
      <w:r>
        <w:rPr>
          <w:spacing w:val="-12"/>
          <w:w w:val="95"/>
        </w:rPr>
        <w:t xml:space="preserve">组织指导水旱灾害受灾群众基本生活救助。 </w:t>
      </w:r>
      <w:r>
        <w:rPr>
          <w:spacing w:val="-12"/>
        </w:rPr>
        <w:t>承担水旱灾情信息的统计发布</w:t>
      </w:r>
      <w:r>
        <w:rPr>
          <w:rFonts w:hint="eastAsia" w:ascii="宋体" w:eastAsia="宋体"/>
          <w:spacing w:val="-4"/>
        </w:rPr>
        <w:t>;</w:t>
      </w:r>
      <w:r>
        <w:rPr>
          <w:spacing w:val="-16"/>
        </w:rPr>
        <w:t>负责提出防汛抗旱经费、物资的计</w:t>
      </w:r>
      <w:r>
        <w:rPr>
          <w:spacing w:val="-7"/>
        </w:rPr>
        <w:t>划和调配建议</w:t>
      </w:r>
      <w:r>
        <w:rPr>
          <w:rFonts w:hint="eastAsia" w:ascii="宋体" w:eastAsia="宋体"/>
        </w:rPr>
        <w:t>;</w:t>
      </w:r>
      <w:r>
        <w:rPr>
          <w:spacing w:val="-7"/>
        </w:rPr>
        <w:t>组织指导水毁基础设施修复工作</w:t>
      </w:r>
      <w:r>
        <w:rPr>
          <w:rFonts w:hint="eastAsia" w:ascii="宋体" w:eastAsia="宋体"/>
        </w:rPr>
        <w:t>;</w:t>
      </w:r>
      <w:r>
        <w:rPr>
          <w:spacing w:val="-6"/>
        </w:rPr>
        <w:t>组织、指导防汛</w:t>
      </w:r>
      <w:r>
        <w:rPr>
          <w:spacing w:val="-4"/>
        </w:rPr>
        <w:t>机动抢险队和抗旱服务组织的建设和管理</w:t>
      </w:r>
      <w:r>
        <w:rPr>
          <w:rFonts w:hint="eastAsia" w:ascii="宋体" w:eastAsia="宋体"/>
          <w:spacing w:val="3"/>
        </w:rPr>
        <w:t>;</w:t>
      </w:r>
      <w:r>
        <w:rPr>
          <w:spacing w:val="-3"/>
        </w:rPr>
        <w:t>组织防汛抗旱指挥系</w:t>
      </w:r>
      <w:r>
        <w:rPr>
          <w:spacing w:val="-12"/>
        </w:rPr>
        <w:t>统的建设与管理等</w:t>
      </w:r>
      <w:r>
        <w:rPr>
          <w:rFonts w:hint="eastAsia" w:ascii="宋体" w:eastAsia="宋体"/>
          <w:spacing w:val="-6"/>
        </w:rPr>
        <w:t>;</w:t>
      </w:r>
      <w:r>
        <w:rPr>
          <w:spacing w:val="-12"/>
        </w:rPr>
        <w:t>组织或参与防汛安全事故的调查处理。</w:t>
      </w:r>
    </w:p>
    <w:p>
      <w:pPr>
        <w:pStyle w:val="9"/>
        <w:numPr>
          <w:ilvl w:val="2"/>
          <w:numId w:val="1"/>
        </w:numPr>
        <w:tabs>
          <w:tab w:val="left" w:pos="1633"/>
        </w:tabs>
        <w:spacing w:line="392" w:lineRule="exact"/>
        <w:ind w:left="1632"/>
        <w:jc w:val="both"/>
        <w:rPr>
          <w:sz w:val="32"/>
        </w:rPr>
      </w:pPr>
      <w:r>
        <w:rPr>
          <w:spacing w:val="-12"/>
          <w:sz w:val="32"/>
        </w:rPr>
        <w:t>县防指应急工作组组成及职责</w:t>
      </w:r>
    </w:p>
    <w:p>
      <w:pPr>
        <w:pStyle w:val="2"/>
        <w:spacing w:before="151" w:line="326" w:lineRule="auto"/>
        <w:ind w:right="962" w:firstLine="614"/>
        <w:jc w:val="both"/>
      </w:pPr>
      <w:r>
        <w:rPr>
          <w:spacing w:val="-8"/>
          <w:w w:val="95"/>
        </w:rPr>
        <w:t>县防指启动应急响应时根据要求视情成立指挥协调组、宣传 报道组、监测调度组、抢险救援组、专家指导组、灾评救助组、</w:t>
      </w:r>
      <w:r>
        <w:rPr>
          <w:spacing w:val="-18"/>
        </w:rPr>
        <w:t xml:space="preserve">督查检查组、综合保障组等 </w:t>
      </w:r>
      <w:r>
        <w:rPr>
          <w:rFonts w:hint="eastAsia" w:ascii="宋体" w:eastAsia="宋体"/>
        </w:rPr>
        <w:t>8</w:t>
      </w:r>
      <w:r>
        <w:rPr>
          <w:rFonts w:hint="eastAsia" w:ascii="宋体" w:eastAsia="宋体"/>
          <w:spacing w:val="-90"/>
        </w:rPr>
        <w:t xml:space="preserve"> </w:t>
      </w:r>
      <w:r>
        <w:rPr>
          <w:spacing w:val="-10"/>
        </w:rPr>
        <w:t>个工作组。</w:t>
      </w:r>
    </w:p>
    <w:p>
      <w:pPr>
        <w:pStyle w:val="9"/>
        <w:numPr>
          <w:ilvl w:val="0"/>
          <w:numId w:val="2"/>
        </w:numPr>
        <w:tabs>
          <w:tab w:val="left" w:pos="1574"/>
        </w:tabs>
        <w:spacing w:before="8" w:line="328" w:lineRule="auto"/>
        <w:ind w:right="962" w:firstLine="614"/>
        <w:jc w:val="both"/>
        <w:rPr>
          <w:sz w:val="32"/>
        </w:rPr>
      </w:pPr>
      <w:r>
        <w:rPr>
          <w:spacing w:val="-7"/>
          <w:w w:val="95"/>
          <w:sz w:val="32"/>
        </w:rPr>
        <w:t>指挥协调组由县应急管理局、县水利局组成</w:t>
      </w:r>
      <w:r>
        <w:rPr>
          <w:rFonts w:hint="eastAsia" w:ascii="宋体" w:eastAsia="宋体"/>
          <w:w w:val="95"/>
          <w:sz w:val="32"/>
        </w:rPr>
        <w:t>,</w:t>
      </w:r>
      <w:r>
        <w:rPr>
          <w:spacing w:val="-9"/>
          <w:w w:val="95"/>
          <w:sz w:val="32"/>
        </w:rPr>
        <w:t xml:space="preserve">县应急管 </w:t>
      </w:r>
      <w:r>
        <w:rPr>
          <w:spacing w:val="-8"/>
          <w:w w:val="95"/>
          <w:sz w:val="32"/>
        </w:rPr>
        <w:t>理局任组长单位。负责与相关部门和地方党委、政府对接抗洪抢  险救灾工作；负责响应期间工作机制的建立；统筹协调各工作组  工作；统计、收集、汇总、报送重要信息；统一发布灾情、抗灾</w:t>
      </w:r>
    </w:p>
    <w:p>
      <w:pPr>
        <w:pStyle w:val="2"/>
        <w:spacing w:before="54"/>
        <w:jc w:val="both"/>
      </w:pPr>
      <w:r>
        <w:t>信息；协调做好县领导同志赴灾害现场相关保障工作。</w:t>
      </w:r>
    </w:p>
    <w:p>
      <w:pPr>
        <w:pStyle w:val="9"/>
        <w:numPr>
          <w:ilvl w:val="0"/>
          <w:numId w:val="2"/>
        </w:numPr>
        <w:tabs>
          <w:tab w:val="left" w:pos="1567"/>
        </w:tabs>
        <w:spacing w:before="150" w:line="328" w:lineRule="auto"/>
        <w:ind w:right="810" w:firstLine="614"/>
        <w:rPr>
          <w:sz w:val="32"/>
        </w:rPr>
      </w:pPr>
      <w:r>
        <w:rPr>
          <w:spacing w:val="-22"/>
          <w:sz w:val="32"/>
        </w:rPr>
        <w:t>宣传报道组由县委宣传部、县应急管理局</w:t>
      </w:r>
      <w:r>
        <w:rPr>
          <w:spacing w:val="-7"/>
          <w:sz w:val="32"/>
        </w:rPr>
        <w:t>、</w:t>
      </w:r>
      <w:r>
        <w:rPr>
          <w:spacing w:val="-22"/>
          <w:sz w:val="32"/>
        </w:rPr>
        <w:t>县文广新旅局</w:t>
      </w:r>
      <w:r>
        <w:rPr>
          <w:spacing w:val="-7"/>
          <w:sz w:val="32"/>
        </w:rPr>
        <w:t>组成，县委宣传部任组长单位。负责组织协调新闻</w:t>
      </w:r>
      <w:r>
        <w:rPr>
          <w:spacing w:val="-21"/>
          <w:sz w:val="32"/>
        </w:rPr>
        <w:t>单位对防汛抗旱工作进行宣传报道。收集整理重大灾情、抢险救灾</w:t>
      </w:r>
      <w:r>
        <w:rPr>
          <w:spacing w:val="-24"/>
          <w:sz w:val="32"/>
        </w:rPr>
        <w:t>的文字音像资料，主动及时向上级新闻部门提供稿件。协调做好洪</w:t>
      </w:r>
      <w:r>
        <w:rPr>
          <w:spacing w:val="-17"/>
          <w:sz w:val="32"/>
        </w:rPr>
        <w:t>涝灾情及抗洪抢险救灾工作信息发布和网络舆情监测引导工作。</w:t>
      </w:r>
    </w:p>
    <w:p>
      <w:pPr>
        <w:pStyle w:val="9"/>
        <w:numPr>
          <w:ilvl w:val="0"/>
          <w:numId w:val="2"/>
        </w:numPr>
        <w:tabs>
          <w:tab w:val="left" w:pos="1567"/>
        </w:tabs>
        <w:spacing w:line="328" w:lineRule="auto"/>
        <w:ind w:right="962" w:firstLine="614"/>
        <w:jc w:val="both"/>
        <w:rPr>
          <w:sz w:val="32"/>
        </w:rPr>
      </w:pPr>
      <w:r>
        <w:rPr>
          <w:spacing w:val="-16"/>
          <w:sz w:val="32"/>
        </w:rPr>
        <w:t>监测调度组由县水利局、县气象局、</w:t>
      </w:r>
      <w:r>
        <w:rPr>
          <w:rFonts w:hint="eastAsia"/>
          <w:spacing w:val="-16"/>
          <w:sz w:val="32"/>
        </w:rPr>
        <w:t>县</w:t>
      </w:r>
      <w:r>
        <w:rPr>
          <w:spacing w:val="-7"/>
          <w:w w:val="95"/>
          <w:sz w:val="32"/>
        </w:rPr>
        <w:t xml:space="preserve">供电公司等单位组成，县水利局任组长单位。负责监测天气形势 </w:t>
      </w:r>
      <w:r>
        <w:rPr>
          <w:spacing w:val="-9"/>
          <w:w w:val="95"/>
          <w:sz w:val="32"/>
        </w:rPr>
        <w:t>，分析水情、汛情、旱情发展趋势，做好分析预测，负责水利、</w:t>
      </w:r>
      <w:r>
        <w:rPr>
          <w:spacing w:val="-12"/>
          <w:sz w:val="32"/>
        </w:rPr>
        <w:t>水电等工程调度。</w:t>
      </w:r>
    </w:p>
    <w:p>
      <w:pPr>
        <w:pStyle w:val="9"/>
        <w:numPr>
          <w:ilvl w:val="0"/>
          <w:numId w:val="2"/>
        </w:numPr>
        <w:tabs>
          <w:tab w:val="left" w:pos="1567"/>
        </w:tabs>
        <w:spacing w:line="328" w:lineRule="auto"/>
        <w:ind w:right="906" w:firstLine="614"/>
        <w:jc w:val="both"/>
        <w:rPr>
          <w:sz w:val="32"/>
        </w:rPr>
      </w:pPr>
      <w:r>
        <w:rPr>
          <w:spacing w:val="-12"/>
          <w:w w:val="95"/>
          <w:sz w:val="32"/>
        </w:rPr>
        <w:t>抢险救援组由县应急管理局、县水利局、</w:t>
      </w:r>
      <w:r>
        <w:rPr>
          <w:rFonts w:hint="eastAsia"/>
          <w:spacing w:val="-12"/>
          <w:w w:val="95"/>
          <w:sz w:val="32"/>
        </w:rPr>
        <w:t>县人武部</w:t>
      </w:r>
      <w:r>
        <w:rPr>
          <w:spacing w:val="-12"/>
          <w:w w:val="95"/>
          <w:sz w:val="32"/>
        </w:rPr>
        <w:t>、</w:t>
      </w:r>
      <w:r>
        <w:rPr>
          <w:rFonts w:hint="eastAsia"/>
          <w:spacing w:val="-7"/>
          <w:sz w:val="32"/>
        </w:rPr>
        <w:t>县</w:t>
      </w:r>
      <w:r>
        <w:rPr>
          <w:spacing w:val="-7"/>
          <w:sz w:val="32"/>
        </w:rPr>
        <w:t>武警</w:t>
      </w:r>
      <w:r>
        <w:rPr>
          <w:rFonts w:hint="eastAsia"/>
          <w:spacing w:val="-7"/>
          <w:sz w:val="32"/>
        </w:rPr>
        <w:t>中</w:t>
      </w:r>
      <w:r>
        <w:rPr>
          <w:spacing w:val="-7"/>
          <w:sz w:val="32"/>
        </w:rPr>
        <w:t>队、县消防救援</w:t>
      </w:r>
      <w:r>
        <w:rPr>
          <w:rFonts w:hint="eastAsia"/>
          <w:spacing w:val="-7"/>
          <w:sz w:val="32"/>
        </w:rPr>
        <w:t>大</w:t>
      </w:r>
      <w:r>
        <w:rPr>
          <w:spacing w:val="-7"/>
          <w:sz w:val="32"/>
        </w:rPr>
        <w:t>队等单位组成，县应急管理局任组长单位。负责协调部队参加抗洪抢险、抗旱救灾，统筹协调各类应急救援队伍、专业抢险力量、装备、物资等资源；指导编制应急抢险救援方案，协助开展抢险救援行动，包括重大险情应急抢险救援、因洪涝导致重要基础设施损毁或产生重大安全隐患等次</w:t>
      </w:r>
      <w:r>
        <w:rPr>
          <w:spacing w:val="-12"/>
          <w:sz w:val="32"/>
        </w:rPr>
        <w:t>生灾害的应急处置、群众转移、失踪人员搜救等工作。</w:t>
      </w:r>
    </w:p>
    <w:p>
      <w:pPr>
        <w:pStyle w:val="9"/>
        <w:numPr>
          <w:ilvl w:val="0"/>
          <w:numId w:val="2"/>
        </w:numPr>
        <w:tabs>
          <w:tab w:val="left" w:pos="1567"/>
        </w:tabs>
        <w:spacing w:line="397" w:lineRule="exact"/>
        <w:ind w:left="1566" w:hanging="784"/>
        <w:rPr>
          <w:sz w:val="32"/>
        </w:rPr>
      </w:pPr>
      <w:r>
        <w:rPr>
          <w:spacing w:val="-23"/>
          <w:sz w:val="32"/>
        </w:rPr>
        <w:t>专家指导组由县水利局、县自然资源局、县交通运输局、</w:t>
      </w:r>
    </w:p>
    <w:p>
      <w:pPr>
        <w:pStyle w:val="2"/>
        <w:spacing w:before="136" w:line="326" w:lineRule="auto"/>
        <w:ind w:right="962"/>
        <w:jc w:val="both"/>
      </w:pPr>
      <w:r>
        <w:rPr>
          <w:spacing w:val="-8"/>
          <w:w w:val="95"/>
        </w:rPr>
        <w:t>县应急管理局、县气象局、县水文局等部门组成，县水利局任组  长单位。负责组派专家组协助指导当地做好洪涝灾害引发的工程</w:t>
      </w:r>
      <w:r>
        <w:rPr>
          <w:spacing w:val="-12"/>
        </w:rPr>
        <w:t>险情、山洪地质灾害等险情灾情处理及抗旱工作。</w:t>
      </w:r>
    </w:p>
    <w:p>
      <w:pPr>
        <w:pStyle w:val="9"/>
        <w:numPr>
          <w:ilvl w:val="0"/>
          <w:numId w:val="2"/>
        </w:numPr>
        <w:tabs>
          <w:tab w:val="left" w:pos="1567"/>
        </w:tabs>
        <w:spacing w:line="328" w:lineRule="auto"/>
        <w:ind w:right="906" w:firstLine="614"/>
        <w:jc w:val="both"/>
        <w:rPr>
          <w:spacing w:val="-12"/>
          <w:w w:val="95"/>
          <w:sz w:val="32"/>
        </w:rPr>
      </w:pPr>
      <w:r>
        <w:rPr>
          <w:spacing w:val="-12"/>
          <w:w w:val="95"/>
          <w:sz w:val="32"/>
        </w:rPr>
        <w:t>灾评救助组由县应急管理局、县水利局、县卫健委</w:t>
      </w:r>
      <w:r>
        <w:rPr>
          <w:rFonts w:hint="eastAsia"/>
          <w:spacing w:val="-12"/>
          <w:w w:val="95"/>
          <w:sz w:val="32"/>
        </w:rPr>
        <w:t>、</w:t>
      </w:r>
      <w:r>
        <w:rPr>
          <w:spacing w:val="-12"/>
          <w:w w:val="95"/>
          <w:sz w:val="32"/>
        </w:rPr>
        <w:t>县住房和城乡建设局、县农业农村局等单位组成，县应急管理局任组长单位。负责洪涝、干旱灾情统计；协助地方开展洪涝灾情调查；指导进行灾害损失评估；指导制定受灾群众救助工作方案以及相应的资金物资保障措施；协调灾害现场</w:t>
      </w:r>
      <w:r>
        <w:rPr>
          <w:rFonts w:hint="eastAsia"/>
          <w:spacing w:val="-12"/>
          <w:w w:val="95"/>
          <w:sz w:val="32"/>
          <w:lang w:eastAsia="zh-CN"/>
        </w:rPr>
        <w:t>生活必需品</w:t>
      </w:r>
      <w:r>
        <w:rPr>
          <w:spacing w:val="-12"/>
          <w:w w:val="95"/>
          <w:sz w:val="32"/>
        </w:rPr>
        <w:t>供应，指导受灾群众紧急安置的基本生活保障。指导医疗救助和卫生防疫工作，协调医疗救护队伍和医疗器械、药品，对受伤人员进行救治；指导灾区饮用水源监测，防范和控制各种传染病等疫情的爆发流行。</w:t>
      </w:r>
    </w:p>
    <w:p>
      <w:pPr>
        <w:pStyle w:val="9"/>
        <w:numPr>
          <w:ilvl w:val="0"/>
          <w:numId w:val="2"/>
        </w:numPr>
        <w:tabs>
          <w:tab w:val="left" w:pos="1567"/>
        </w:tabs>
        <w:spacing w:line="395" w:lineRule="exact"/>
        <w:ind w:left="1566" w:hanging="784"/>
        <w:rPr>
          <w:sz w:val="32"/>
        </w:rPr>
      </w:pPr>
      <w:r>
        <w:rPr>
          <w:spacing w:val="-14"/>
          <w:sz w:val="32"/>
        </w:rPr>
        <w:t>督查检查组由有关成员单位纪检监察人员组成，县应急</w:t>
      </w:r>
    </w:p>
    <w:p>
      <w:pPr>
        <w:pStyle w:val="2"/>
        <w:spacing w:before="152" w:line="326" w:lineRule="auto"/>
        <w:ind w:right="962"/>
      </w:pPr>
      <w:r>
        <w:rPr>
          <w:spacing w:val="-8"/>
          <w:w w:val="95"/>
        </w:rPr>
        <w:t>管理局任组长单位。负责督查防汛责任制、防汛纪律的落实，对</w:t>
      </w:r>
      <w:r>
        <w:rPr>
          <w:spacing w:val="-12"/>
        </w:rPr>
        <w:t>违纪等情况进行调查、提出查处意见。</w:t>
      </w:r>
    </w:p>
    <w:p>
      <w:pPr>
        <w:pStyle w:val="9"/>
        <w:numPr>
          <w:ilvl w:val="0"/>
          <w:numId w:val="2"/>
        </w:numPr>
        <w:tabs>
          <w:tab w:val="left" w:pos="1567"/>
        </w:tabs>
        <w:spacing w:before="3" w:line="328" w:lineRule="auto"/>
        <w:ind w:right="810" w:firstLine="614"/>
        <w:rPr>
          <w:sz w:val="32"/>
        </w:rPr>
      </w:pPr>
      <w:r>
        <w:rPr>
          <w:spacing w:val="-22"/>
          <w:sz w:val="32"/>
        </w:rPr>
        <w:t>综合保障组由县应急管理局、县公安局、</w:t>
      </w:r>
      <w:bookmarkStart w:id="0" w:name="_GoBack"/>
      <w:bookmarkEnd w:id="0"/>
      <w:r>
        <w:rPr>
          <w:spacing w:val="-22"/>
          <w:sz w:val="32"/>
        </w:rPr>
        <w:t>县交通运输局</w:t>
      </w:r>
      <w:r>
        <w:rPr>
          <w:spacing w:val="-7"/>
          <w:sz w:val="32"/>
        </w:rPr>
        <w:t>、</w:t>
      </w:r>
      <w:r>
        <w:rPr>
          <w:rFonts w:hint="eastAsia"/>
          <w:spacing w:val="-7"/>
          <w:sz w:val="32"/>
        </w:rPr>
        <w:t>县</w:t>
      </w:r>
      <w:r>
        <w:rPr>
          <w:spacing w:val="-7"/>
          <w:sz w:val="32"/>
        </w:rPr>
        <w:t>供电公司、</w:t>
      </w:r>
      <w:r>
        <w:rPr>
          <w:rFonts w:hint="eastAsia"/>
          <w:spacing w:val="-7"/>
          <w:sz w:val="32"/>
        </w:rPr>
        <w:t>县工信局</w:t>
      </w:r>
      <w:r>
        <w:rPr>
          <w:spacing w:val="-7"/>
          <w:sz w:val="32"/>
        </w:rPr>
        <w:t>等单位组成，县应急管理局任组长单位。保障防指指挥机构通信联络畅通；负责防指工作组及下派工作组、专家组工作、生活、出行保障；协调抢险救灾物资、抗洪排涝和抗旱用电用油供应；协调抢险救援力量、救援装备以及抢险救灾物资等交通应急通行，必要时实行交通管制；指导地方修复受损通信设施，恢</w:t>
      </w:r>
      <w:r>
        <w:rPr>
          <w:spacing w:val="-9"/>
          <w:sz w:val="32"/>
        </w:rPr>
        <w:t>复灾区通信。</w:t>
      </w:r>
    </w:p>
    <w:p>
      <w:pPr>
        <w:pStyle w:val="9"/>
        <w:numPr>
          <w:ilvl w:val="1"/>
          <w:numId w:val="1"/>
        </w:numPr>
        <w:tabs>
          <w:tab w:val="left" w:pos="1326"/>
        </w:tabs>
        <w:spacing w:line="397" w:lineRule="exact"/>
        <w:rPr>
          <w:rFonts w:ascii="楷体" w:eastAsia="楷体"/>
          <w:sz w:val="32"/>
        </w:rPr>
      </w:pPr>
      <w:r>
        <w:rPr>
          <w:rFonts w:hint="eastAsia" w:ascii="楷体" w:eastAsia="楷体"/>
          <w:spacing w:val="-12"/>
          <w:sz w:val="32"/>
        </w:rPr>
        <w:t>地方各级政府防汛抗旱指挥部</w:t>
      </w:r>
    </w:p>
    <w:p>
      <w:pPr>
        <w:pStyle w:val="2"/>
        <w:spacing w:before="149" w:line="328" w:lineRule="auto"/>
        <w:ind w:right="962" w:firstLine="614"/>
      </w:pPr>
      <w:r>
        <w:rPr>
          <w:spacing w:val="-8"/>
          <w:w w:val="95"/>
        </w:rPr>
        <w:t>乡</w:t>
      </w:r>
      <w:r>
        <w:rPr>
          <w:rFonts w:hint="eastAsia"/>
          <w:spacing w:val="-8"/>
          <w:w w:val="95"/>
        </w:rPr>
        <w:t>（镇）</w:t>
      </w:r>
      <w:r>
        <w:rPr>
          <w:spacing w:val="-8"/>
          <w:w w:val="95"/>
        </w:rPr>
        <w:t>以上地方人民政府设立防指，在上级防汛抗旱指挥机构和本级人民政府的领导下，组织和指挥本地区的防汛抗旱工作。防指由本级人民政府和有关部门、当地驻军、人民武装部负责人等组成，其办事机构设在同级应急管理部门。当水旱灾害发生后，启动应急响应，防指作为防汛抗旱应急指挥部，负责本行</w:t>
      </w:r>
      <w:r>
        <w:rPr>
          <w:spacing w:val="-12"/>
        </w:rPr>
        <w:t>政区域的防汛抗旱突发事件应对工作。</w:t>
      </w:r>
    </w:p>
    <w:p>
      <w:pPr>
        <w:pStyle w:val="9"/>
        <w:numPr>
          <w:ilvl w:val="1"/>
          <w:numId w:val="1"/>
        </w:numPr>
        <w:tabs>
          <w:tab w:val="left" w:pos="1326"/>
        </w:tabs>
        <w:spacing w:line="402" w:lineRule="exact"/>
        <w:rPr>
          <w:rFonts w:ascii="楷体" w:eastAsia="楷体"/>
          <w:sz w:val="32"/>
        </w:rPr>
      </w:pPr>
      <w:r>
        <w:rPr>
          <w:rFonts w:hint="eastAsia" w:ascii="楷体" w:eastAsia="楷体"/>
          <w:spacing w:val="-11"/>
          <w:sz w:val="32"/>
        </w:rPr>
        <w:t>其他防汛抗旱指挥机构</w:t>
      </w:r>
    </w:p>
    <w:p>
      <w:pPr>
        <w:pStyle w:val="2"/>
        <w:spacing w:before="150" w:line="328" w:lineRule="auto"/>
        <w:ind w:right="810" w:firstLine="614"/>
      </w:pPr>
      <w:r>
        <w:rPr>
          <w:spacing w:val="-7"/>
        </w:rPr>
        <w:t>水利部门所属的江河管理机构、水利工程管理单位、施工单位以及水文部门等，汛期成立相应的专业防汛抗灾组织，负责本</w:t>
      </w:r>
      <w:r>
        <w:rPr>
          <w:spacing w:val="-18"/>
          <w:w w:val="95"/>
        </w:rPr>
        <w:t>流域、本单位的防汛抗灾工作；有防洪任务的重大水利水电工程、</w:t>
      </w:r>
      <w:r>
        <w:rPr>
          <w:spacing w:val="-7"/>
        </w:rPr>
        <w:t>大中型企业根据需要成立防汛指挥部。针对重大突发事件，可以</w:t>
      </w:r>
      <w:r>
        <w:rPr>
          <w:spacing w:val="-12"/>
        </w:rPr>
        <w:t>组建临时指挥机构，具体负责应急处理工作。</w:t>
      </w:r>
    </w:p>
    <w:p>
      <w:pPr>
        <w:pStyle w:val="9"/>
        <w:numPr>
          <w:ilvl w:val="0"/>
          <w:numId w:val="1"/>
        </w:numPr>
        <w:tabs>
          <w:tab w:val="left" w:pos="1016"/>
        </w:tabs>
        <w:spacing w:line="402" w:lineRule="exact"/>
        <w:rPr>
          <w:rFonts w:ascii="黑体" w:eastAsia="黑体"/>
          <w:sz w:val="32"/>
        </w:rPr>
      </w:pPr>
      <w:r>
        <w:rPr>
          <w:rFonts w:hint="eastAsia" w:ascii="黑体" w:eastAsia="黑体"/>
          <w:spacing w:val="-9"/>
          <w:sz w:val="32"/>
        </w:rPr>
        <w:t>应急响应</w:t>
      </w:r>
    </w:p>
    <w:p>
      <w:pPr>
        <w:pStyle w:val="9"/>
        <w:numPr>
          <w:ilvl w:val="1"/>
          <w:numId w:val="1"/>
        </w:numPr>
        <w:tabs>
          <w:tab w:val="left" w:pos="1326"/>
        </w:tabs>
        <w:spacing w:before="149"/>
        <w:rPr>
          <w:rFonts w:ascii="楷体" w:eastAsia="楷体"/>
          <w:sz w:val="32"/>
        </w:rPr>
      </w:pPr>
      <w:r>
        <w:rPr>
          <w:rFonts w:hint="eastAsia" w:ascii="楷体" w:eastAsia="楷体"/>
          <w:spacing w:val="-11"/>
          <w:sz w:val="32"/>
        </w:rPr>
        <w:t>应急响应的总体要求</w:t>
      </w:r>
    </w:p>
    <w:p>
      <w:pPr>
        <w:pStyle w:val="9"/>
        <w:numPr>
          <w:ilvl w:val="2"/>
          <w:numId w:val="1"/>
        </w:numPr>
        <w:tabs>
          <w:tab w:val="left" w:pos="1633"/>
        </w:tabs>
        <w:spacing w:before="151" w:line="328" w:lineRule="auto"/>
        <w:ind w:right="810" w:firstLine="614"/>
        <w:rPr>
          <w:sz w:val="32"/>
        </w:rPr>
      </w:pPr>
      <w:r>
        <w:rPr>
          <w:spacing w:val="-23"/>
          <w:sz w:val="32"/>
        </w:rPr>
        <w:t>按洪涝、旱灾的严重程度和范围，将应急响应行动分为</w:t>
      </w:r>
      <w:r>
        <w:rPr>
          <w:spacing w:val="-7"/>
          <w:sz w:val="32"/>
        </w:rPr>
        <w:t>四级。Ⅰ、Ⅱ级应急响应的启动和结束由县防办根据情况提出请示，经县防指指挥长审定，报县长批准，以县防指的名义发布；Ⅲ、Ⅳ级应急响应的启动和结束由县防办根据情况提出请</w:t>
      </w:r>
      <w:r>
        <w:rPr>
          <w:spacing w:val="-19"/>
          <w:w w:val="95"/>
          <w:sz w:val="32"/>
        </w:rPr>
        <w:t>示，经县防指副指挥长审定，报县防指指挥长批准，</w:t>
      </w:r>
      <w:r>
        <w:rPr>
          <w:spacing w:val="-11"/>
          <w:sz w:val="32"/>
        </w:rPr>
        <w:t>以县防指的名义发布。</w:t>
      </w:r>
    </w:p>
    <w:p>
      <w:pPr>
        <w:pStyle w:val="9"/>
        <w:numPr>
          <w:ilvl w:val="2"/>
          <w:numId w:val="1"/>
        </w:numPr>
        <w:tabs>
          <w:tab w:val="left" w:pos="1633"/>
        </w:tabs>
        <w:spacing w:line="326" w:lineRule="auto"/>
        <w:ind w:right="810" w:firstLine="614"/>
        <w:rPr>
          <w:sz w:val="32"/>
        </w:rPr>
      </w:pPr>
      <w:r>
        <w:rPr>
          <w:spacing w:val="-15"/>
          <w:sz w:val="32"/>
        </w:rPr>
        <w:t>进入汛期、旱期，各级防汛抗旱指挥机构实行</w:t>
      </w:r>
      <w:r>
        <w:rPr>
          <w:rFonts w:hint="eastAsia" w:ascii="宋体" w:eastAsia="宋体"/>
          <w:sz w:val="32"/>
        </w:rPr>
        <w:t>24</w:t>
      </w:r>
      <w:r>
        <w:rPr>
          <w:rFonts w:hint="eastAsia" w:ascii="宋体" w:eastAsia="宋体"/>
          <w:spacing w:val="-96"/>
          <w:sz w:val="32"/>
        </w:rPr>
        <w:t xml:space="preserve"> </w:t>
      </w:r>
      <w:r>
        <w:rPr>
          <w:spacing w:val="-5"/>
          <w:sz w:val="32"/>
        </w:rPr>
        <w:t>小时</w:t>
      </w:r>
      <w:r>
        <w:rPr>
          <w:spacing w:val="-18"/>
          <w:w w:val="95"/>
          <w:sz w:val="32"/>
        </w:rPr>
        <w:t>值班和领导带班制度，全程跟踪雨情、水情、工情、旱情、灾情，</w:t>
      </w:r>
      <w:r>
        <w:rPr>
          <w:spacing w:val="-12"/>
          <w:sz w:val="32"/>
        </w:rPr>
        <w:t>并根据不同情况启动相关应急程序。</w:t>
      </w:r>
    </w:p>
    <w:p>
      <w:pPr>
        <w:pStyle w:val="9"/>
        <w:numPr>
          <w:ilvl w:val="2"/>
          <w:numId w:val="1"/>
        </w:numPr>
        <w:tabs>
          <w:tab w:val="left" w:pos="1633"/>
        </w:tabs>
        <w:ind w:left="1632"/>
        <w:rPr>
          <w:sz w:val="32"/>
        </w:rPr>
      </w:pPr>
      <w:r>
        <w:rPr>
          <w:spacing w:val="-23"/>
          <w:sz w:val="32"/>
        </w:rPr>
        <w:t>按照国家有关规定，有关水利、防洪工程的调度由所属</w:t>
      </w:r>
    </w:p>
    <w:p>
      <w:pPr>
        <w:pStyle w:val="2"/>
        <w:spacing w:before="54" w:line="328" w:lineRule="auto"/>
        <w:ind w:right="962"/>
        <w:jc w:val="both"/>
      </w:pPr>
      <w:r>
        <w:rPr>
          <w:spacing w:val="-8"/>
          <w:w w:val="95"/>
        </w:rPr>
        <w:t>地方人民政府和防汛抗旱指挥机构授权水行政主管部门负责，必  要时，视情况由防汛抗旱指挥机构直接调度。各级防指成员单位  应按照指挥部的统一部署和职责分工开展工作并及时报告有关工</w:t>
      </w:r>
      <w:r>
        <w:rPr>
          <w:spacing w:val="-9"/>
        </w:rPr>
        <w:t>作情况。</w:t>
      </w:r>
    </w:p>
    <w:p>
      <w:pPr>
        <w:pStyle w:val="9"/>
        <w:numPr>
          <w:ilvl w:val="2"/>
          <w:numId w:val="1"/>
        </w:numPr>
        <w:tabs>
          <w:tab w:val="left" w:pos="1633"/>
        </w:tabs>
        <w:spacing w:line="328" w:lineRule="auto"/>
        <w:ind w:right="962" w:firstLine="614"/>
        <w:jc w:val="both"/>
        <w:rPr>
          <w:sz w:val="32"/>
        </w:rPr>
      </w:pPr>
      <w:r>
        <w:rPr>
          <w:spacing w:val="-23"/>
          <w:w w:val="95"/>
          <w:sz w:val="32"/>
        </w:rPr>
        <w:t>洪涝、干旱等灾害发生后，由地方人民政府和防汛抗旱</w:t>
      </w:r>
      <w:r>
        <w:rPr>
          <w:spacing w:val="-8"/>
          <w:w w:val="95"/>
          <w:sz w:val="32"/>
        </w:rPr>
        <w:t>指挥机构负责组织实施抗洪抢险、排涝、抗旱减灾和抗灾救灾等</w:t>
      </w:r>
      <w:r>
        <w:rPr>
          <w:spacing w:val="-10"/>
          <w:sz w:val="32"/>
        </w:rPr>
        <w:t>方面的工作。</w:t>
      </w:r>
    </w:p>
    <w:p>
      <w:pPr>
        <w:pStyle w:val="9"/>
        <w:numPr>
          <w:ilvl w:val="2"/>
          <w:numId w:val="1"/>
        </w:numPr>
        <w:tabs>
          <w:tab w:val="left" w:pos="1633"/>
        </w:tabs>
        <w:spacing w:line="328" w:lineRule="auto"/>
        <w:ind w:right="962" w:firstLine="614"/>
        <w:jc w:val="both"/>
        <w:rPr>
          <w:sz w:val="32"/>
        </w:rPr>
      </w:pPr>
      <w:r>
        <w:rPr>
          <w:spacing w:val="-23"/>
          <w:w w:val="95"/>
          <w:sz w:val="32"/>
        </w:rPr>
        <w:t>洪涝、干旱等灾害发生后，由当地防汛抗旱指挥机构向</w:t>
      </w:r>
      <w:r>
        <w:rPr>
          <w:spacing w:val="-8"/>
          <w:w w:val="95"/>
          <w:sz w:val="32"/>
        </w:rPr>
        <w:t>同级人民政府和上级防汛抗旱指挥机构报告情况。造成人员伤亡的突发事件，可越级上报，并同时报上级防汛抗旱指挥机构。任</w:t>
      </w:r>
      <w:r>
        <w:rPr>
          <w:spacing w:val="-12"/>
          <w:sz w:val="32"/>
        </w:rPr>
        <w:t>何个人发现堤防、水库发生险情时，应立即向有关部门报告。</w:t>
      </w:r>
    </w:p>
    <w:p>
      <w:pPr>
        <w:pStyle w:val="9"/>
        <w:numPr>
          <w:ilvl w:val="2"/>
          <w:numId w:val="1"/>
        </w:numPr>
        <w:tabs>
          <w:tab w:val="left" w:pos="1633"/>
        </w:tabs>
        <w:spacing w:line="328" w:lineRule="auto"/>
        <w:ind w:right="962" w:firstLine="614"/>
        <w:jc w:val="both"/>
        <w:rPr>
          <w:sz w:val="32"/>
        </w:rPr>
      </w:pPr>
      <w:r>
        <w:rPr>
          <w:spacing w:val="-23"/>
          <w:w w:val="95"/>
          <w:sz w:val="32"/>
        </w:rPr>
        <w:t>对跨区域发生的水旱灾害，或者突发事件将影响到邻近</w:t>
      </w:r>
      <w:r>
        <w:rPr>
          <w:spacing w:val="-8"/>
          <w:w w:val="95"/>
          <w:sz w:val="32"/>
        </w:rPr>
        <w:t>行政区域的，在报告同级人民政府和上级防汛抗旱指挥机构的同</w:t>
      </w:r>
      <w:r>
        <w:rPr>
          <w:spacing w:val="-12"/>
          <w:sz w:val="32"/>
        </w:rPr>
        <w:t>时，应及时向受影响地区的防汛抗旱指挥机构通报情况。</w:t>
      </w:r>
    </w:p>
    <w:p>
      <w:pPr>
        <w:pStyle w:val="9"/>
        <w:numPr>
          <w:ilvl w:val="2"/>
          <w:numId w:val="1"/>
        </w:numPr>
        <w:tabs>
          <w:tab w:val="left" w:pos="1633"/>
        </w:tabs>
        <w:spacing w:line="328" w:lineRule="auto"/>
        <w:ind w:right="962" w:firstLine="614"/>
        <w:jc w:val="both"/>
        <w:rPr>
          <w:sz w:val="32"/>
        </w:rPr>
      </w:pPr>
      <w:r>
        <w:rPr>
          <w:spacing w:val="-22"/>
          <w:w w:val="95"/>
          <w:sz w:val="32"/>
        </w:rPr>
        <w:t>因水旱灾害而衍生的疾病流行、水陆交通事故等次生灾</w:t>
      </w:r>
      <w:r>
        <w:rPr>
          <w:spacing w:val="-8"/>
          <w:w w:val="95"/>
          <w:sz w:val="32"/>
        </w:rPr>
        <w:t>害，当地防汛抗旱指挥机构应组织有关部门全力抢救和处置，采取有效措施切断灾害扩大的传播链，防止次生或衍生灾害蔓延，</w:t>
      </w:r>
      <w:r>
        <w:rPr>
          <w:spacing w:val="-12"/>
          <w:sz w:val="32"/>
        </w:rPr>
        <w:t>并及时向同级人民政府和上级防汛抗旱指挥机构报告。</w:t>
      </w:r>
    </w:p>
    <w:p>
      <w:pPr>
        <w:pStyle w:val="9"/>
        <w:numPr>
          <w:ilvl w:val="1"/>
          <w:numId w:val="1"/>
        </w:numPr>
        <w:tabs>
          <w:tab w:val="left" w:pos="1256"/>
        </w:tabs>
        <w:spacing w:line="405" w:lineRule="exact"/>
        <w:ind w:left="1255" w:hanging="473"/>
        <w:rPr>
          <w:rFonts w:ascii="楷体" w:eastAsia="楷体"/>
          <w:sz w:val="32"/>
        </w:rPr>
      </w:pPr>
      <w:r>
        <w:rPr>
          <w:rFonts w:hint="eastAsia" w:ascii="宋体" w:eastAsia="宋体"/>
          <w:sz w:val="32"/>
        </w:rPr>
        <w:t>I</w:t>
      </w:r>
      <w:r>
        <w:rPr>
          <w:rFonts w:hint="eastAsia" w:ascii="宋体" w:eastAsia="宋体"/>
          <w:spacing w:val="-91"/>
          <w:sz w:val="32"/>
        </w:rPr>
        <w:t xml:space="preserve"> </w:t>
      </w:r>
      <w:r>
        <w:rPr>
          <w:rFonts w:hint="eastAsia" w:ascii="楷体" w:eastAsia="楷体"/>
          <w:spacing w:val="-10"/>
          <w:sz w:val="32"/>
        </w:rPr>
        <w:t>级应急响应</w:t>
      </w:r>
    </w:p>
    <w:p>
      <w:pPr>
        <w:pStyle w:val="9"/>
        <w:numPr>
          <w:ilvl w:val="2"/>
          <w:numId w:val="1"/>
        </w:numPr>
        <w:tabs>
          <w:tab w:val="left" w:pos="1633"/>
        </w:tabs>
        <w:spacing w:before="124" w:line="326" w:lineRule="auto"/>
        <w:ind w:right="962" w:firstLine="614"/>
        <w:jc w:val="both"/>
        <w:rPr>
          <w:sz w:val="32"/>
        </w:rPr>
      </w:pPr>
      <w:r>
        <w:rPr>
          <w:spacing w:val="-21"/>
          <w:w w:val="95"/>
          <w:sz w:val="32"/>
        </w:rPr>
        <w:t>当发生符合下列条件之一的事件时，县防指启动Ⅰ级防</w:t>
      </w:r>
      <w:r>
        <w:rPr>
          <w:spacing w:val="-11"/>
          <w:sz w:val="32"/>
        </w:rPr>
        <w:t>汛抗旱应急响应。</w:t>
      </w:r>
    </w:p>
    <w:p>
      <w:pPr>
        <w:pStyle w:val="2"/>
        <w:spacing w:before="54" w:line="328" w:lineRule="auto"/>
        <w:ind w:right="962"/>
        <w:jc w:val="both"/>
        <w:rPr>
          <w:spacing w:val="-8"/>
          <w:w w:val="95"/>
        </w:rPr>
      </w:pPr>
      <w:r>
        <w:rPr>
          <w:rFonts w:hint="eastAsia"/>
          <w:spacing w:val="-8"/>
          <w:w w:val="95"/>
        </w:rPr>
        <w:t>(1)全县9大河流,其中1条及以上发生流域性特大洪水(大于50年一遇）或2条以上发生流域性大洪水。</w:t>
      </w:r>
    </w:p>
    <w:p>
      <w:pPr>
        <w:pStyle w:val="2"/>
        <w:spacing w:before="54" w:line="328" w:lineRule="auto"/>
        <w:ind w:right="962"/>
        <w:jc w:val="both"/>
        <w:rPr>
          <w:spacing w:val="-8"/>
          <w:w w:val="95"/>
        </w:rPr>
      </w:pPr>
      <w:r>
        <w:rPr>
          <w:rFonts w:hint="eastAsia"/>
          <w:spacing w:val="-8"/>
          <w:w w:val="95"/>
        </w:rPr>
        <w:t>(2)中型水库发生跨坝。</w:t>
      </w:r>
    </w:p>
    <w:p>
      <w:pPr>
        <w:pStyle w:val="2"/>
        <w:spacing w:before="54" w:line="328" w:lineRule="auto"/>
        <w:ind w:right="962"/>
        <w:jc w:val="both"/>
        <w:rPr>
          <w:spacing w:val="-8"/>
          <w:w w:val="95"/>
        </w:rPr>
      </w:pPr>
      <w:r>
        <w:rPr>
          <w:rFonts w:hint="eastAsia"/>
          <w:spacing w:val="-8"/>
          <w:w w:val="95"/>
        </w:rPr>
        <w:t>(3)上犹江水库泄洪量达2000m3/s。</w:t>
      </w:r>
    </w:p>
    <w:p>
      <w:pPr>
        <w:pStyle w:val="2"/>
        <w:spacing w:before="54" w:line="328" w:lineRule="auto"/>
        <w:ind w:right="962"/>
        <w:jc w:val="both"/>
        <w:rPr>
          <w:spacing w:val="-8"/>
          <w:w w:val="95"/>
        </w:rPr>
      </w:pPr>
      <w:r>
        <w:rPr>
          <w:rFonts w:hint="eastAsia"/>
          <w:spacing w:val="-8"/>
          <w:w w:val="95"/>
        </w:rPr>
        <w:t>(4)其它水库工程发生特别重大险情，造成特别重大危害。</w:t>
      </w:r>
    </w:p>
    <w:p>
      <w:pPr>
        <w:pStyle w:val="2"/>
        <w:spacing w:before="54" w:line="328" w:lineRule="auto"/>
        <w:ind w:right="962"/>
        <w:jc w:val="both"/>
        <w:rPr>
          <w:spacing w:val="-8"/>
          <w:w w:val="95"/>
        </w:rPr>
      </w:pPr>
      <w:r>
        <w:rPr>
          <w:rFonts w:hint="eastAsia"/>
          <w:spacing w:val="-8"/>
          <w:w w:val="95"/>
        </w:rPr>
        <w:t>(5)超强台风登陆后将严重影响我县。</w:t>
      </w:r>
    </w:p>
    <w:p>
      <w:pPr>
        <w:pStyle w:val="2"/>
        <w:spacing w:before="54" w:line="328" w:lineRule="auto"/>
        <w:ind w:right="962"/>
        <w:jc w:val="both"/>
        <w:rPr>
          <w:spacing w:val="-8"/>
          <w:w w:val="95"/>
        </w:rPr>
      </w:pPr>
      <w:r>
        <w:rPr>
          <w:rFonts w:hint="eastAsia"/>
          <w:spacing w:val="-8"/>
          <w:w w:val="95"/>
        </w:rPr>
        <w:t>(6)按照市防指或县委、县政府的要求或其它需要启动Ⅰ应急响应的情况。</w:t>
      </w:r>
    </w:p>
    <w:p>
      <w:pPr>
        <w:pStyle w:val="9"/>
        <w:numPr>
          <w:ilvl w:val="2"/>
          <w:numId w:val="1"/>
        </w:numPr>
        <w:tabs>
          <w:tab w:val="left" w:pos="1566"/>
        </w:tabs>
        <w:spacing w:before="3"/>
        <w:ind w:left="1565" w:hanging="783"/>
        <w:rPr>
          <w:sz w:val="32"/>
        </w:rPr>
      </w:pPr>
      <w:r>
        <w:rPr>
          <w:rFonts w:hint="eastAsia" w:ascii="宋体" w:eastAsia="宋体"/>
          <w:sz w:val="32"/>
        </w:rPr>
        <w:t>I</w:t>
      </w:r>
      <w:r>
        <w:rPr>
          <w:rFonts w:hint="eastAsia" w:ascii="宋体" w:eastAsia="宋体"/>
          <w:spacing w:val="-93"/>
          <w:sz w:val="32"/>
        </w:rPr>
        <w:t xml:space="preserve"> </w:t>
      </w:r>
      <w:r>
        <w:rPr>
          <w:spacing w:val="-11"/>
          <w:sz w:val="32"/>
        </w:rPr>
        <w:t>级应急响应行动</w:t>
      </w:r>
    </w:p>
    <w:p>
      <w:pPr>
        <w:pStyle w:val="9"/>
        <w:numPr>
          <w:ilvl w:val="0"/>
          <w:numId w:val="3"/>
        </w:numPr>
        <w:tabs>
          <w:tab w:val="left" w:pos="1567"/>
        </w:tabs>
        <w:spacing w:before="149" w:line="328" w:lineRule="auto"/>
        <w:ind w:right="962" w:firstLine="614"/>
        <w:jc w:val="both"/>
        <w:rPr>
          <w:sz w:val="32"/>
        </w:rPr>
      </w:pPr>
      <w:r>
        <w:rPr>
          <w:spacing w:val="-14"/>
          <w:sz w:val="32"/>
        </w:rPr>
        <w:t>县防办及时向各</w:t>
      </w:r>
      <w:r>
        <w:rPr>
          <w:rFonts w:hint="eastAsia"/>
          <w:spacing w:val="-14"/>
          <w:sz w:val="32"/>
        </w:rPr>
        <w:t>乡</w:t>
      </w:r>
      <w:r>
        <w:rPr>
          <w:spacing w:val="-12"/>
          <w:sz w:val="32"/>
        </w:rPr>
        <w:t>（</w:t>
      </w:r>
      <w:r>
        <w:rPr>
          <w:rFonts w:hint="eastAsia"/>
          <w:spacing w:val="-15"/>
          <w:sz w:val="32"/>
        </w:rPr>
        <w:t>镇</w:t>
      </w:r>
      <w:r>
        <w:rPr>
          <w:spacing w:val="-27"/>
          <w:sz w:val="32"/>
        </w:rPr>
        <w:t>）</w:t>
      </w:r>
      <w:r>
        <w:rPr>
          <w:spacing w:val="-12"/>
          <w:sz w:val="32"/>
        </w:rPr>
        <w:t>人民政府和防指及县防</w:t>
      </w:r>
      <w:r>
        <w:rPr>
          <w:spacing w:val="-8"/>
          <w:w w:val="95"/>
          <w:sz w:val="32"/>
        </w:rPr>
        <w:t>指成员单位通报关于启动Ⅰ级防汛抗旱应急响应的命令及有关汛</w:t>
      </w:r>
      <w:r>
        <w:rPr>
          <w:spacing w:val="-15"/>
          <w:w w:val="95"/>
          <w:sz w:val="32"/>
        </w:rPr>
        <w:t>情旱情等情况，有关</w:t>
      </w:r>
      <w:r>
        <w:rPr>
          <w:rFonts w:hint="eastAsia"/>
          <w:spacing w:val="-15"/>
          <w:w w:val="95"/>
          <w:sz w:val="32"/>
        </w:rPr>
        <w:t>乡（镇）</w:t>
      </w:r>
      <w:r>
        <w:rPr>
          <w:spacing w:val="-15"/>
          <w:w w:val="95"/>
          <w:sz w:val="32"/>
        </w:rPr>
        <w:t>、县防指成员单位按照《</w:t>
      </w:r>
      <w:r>
        <w:rPr>
          <w:rFonts w:hint="eastAsia"/>
          <w:spacing w:val="-15"/>
          <w:w w:val="95"/>
          <w:sz w:val="32"/>
        </w:rPr>
        <w:t>上犹</w:t>
      </w:r>
      <w:r>
        <w:rPr>
          <w:spacing w:val="-15"/>
          <w:w w:val="95"/>
          <w:sz w:val="32"/>
        </w:rPr>
        <w:t>县</w:t>
      </w:r>
      <w:r>
        <w:rPr>
          <w:spacing w:val="-12"/>
          <w:sz w:val="32"/>
        </w:rPr>
        <w:t>防汛抗旱应急预案》和地方、部门预案启动相应级别的应急响应</w:t>
      </w:r>
      <w:r>
        <w:rPr>
          <w:sz w:val="32"/>
        </w:rPr>
        <w:t>。</w:t>
      </w:r>
    </w:p>
    <w:p>
      <w:pPr>
        <w:pStyle w:val="9"/>
        <w:numPr>
          <w:ilvl w:val="0"/>
          <w:numId w:val="3"/>
        </w:numPr>
        <w:tabs>
          <w:tab w:val="left" w:pos="1567"/>
        </w:tabs>
        <w:spacing w:line="328" w:lineRule="auto"/>
        <w:ind w:right="962" w:firstLine="614"/>
        <w:jc w:val="both"/>
        <w:rPr>
          <w:spacing w:val="-11"/>
          <w:sz w:val="32"/>
        </w:rPr>
      </w:pPr>
      <w:r>
        <w:rPr>
          <w:spacing w:val="-14"/>
          <w:sz w:val="32"/>
        </w:rPr>
        <w:t>由县长主持召开全县紧急动员会部署工作，县防指各</w:t>
      </w:r>
      <w:r>
        <w:rPr>
          <w:spacing w:val="-7"/>
          <w:w w:val="95"/>
          <w:sz w:val="32"/>
        </w:rPr>
        <w:t>成员单位主要负责人参加会议，根据需要，相关</w:t>
      </w:r>
      <w:r>
        <w:rPr>
          <w:rFonts w:hint="eastAsia"/>
          <w:spacing w:val="-7"/>
          <w:w w:val="95"/>
          <w:sz w:val="32"/>
        </w:rPr>
        <w:t>乡</w:t>
      </w:r>
      <w:r>
        <w:rPr>
          <w:spacing w:val="-7"/>
          <w:w w:val="95"/>
          <w:sz w:val="32"/>
        </w:rPr>
        <w:t>（</w:t>
      </w:r>
      <w:r>
        <w:rPr>
          <w:rFonts w:hint="eastAsia"/>
          <w:spacing w:val="-7"/>
          <w:w w:val="95"/>
          <w:sz w:val="32"/>
        </w:rPr>
        <w:t>镇</w:t>
      </w:r>
      <w:r>
        <w:rPr>
          <w:spacing w:val="-7"/>
          <w:w w:val="95"/>
          <w:sz w:val="32"/>
        </w:rPr>
        <w:t>）防</w:t>
      </w:r>
      <w:r>
        <w:rPr>
          <w:spacing w:val="-9"/>
          <w:w w:val="95"/>
          <w:sz w:val="32"/>
        </w:rPr>
        <w:t>指负责同志以视频方式参加会议，应急管理、水利、气象、</w:t>
      </w:r>
      <w:r>
        <w:rPr>
          <w:spacing w:val="-13"/>
          <w:sz w:val="32"/>
        </w:rPr>
        <w:t>自然资源等部门及相关</w:t>
      </w:r>
      <w:r>
        <w:rPr>
          <w:rFonts w:hint="eastAsia"/>
          <w:spacing w:val="-13"/>
          <w:sz w:val="32"/>
        </w:rPr>
        <w:t>乡</w:t>
      </w:r>
      <w:r>
        <w:rPr>
          <w:spacing w:val="-12"/>
          <w:sz w:val="32"/>
        </w:rPr>
        <w:t>（</w:t>
      </w:r>
      <w:r>
        <w:rPr>
          <w:rFonts w:hint="eastAsia"/>
          <w:spacing w:val="-11"/>
          <w:sz w:val="32"/>
        </w:rPr>
        <w:t>镇</w:t>
      </w:r>
      <w:r>
        <w:rPr>
          <w:spacing w:val="-12"/>
          <w:sz w:val="32"/>
        </w:rPr>
        <w:t>）</w:t>
      </w:r>
      <w:r>
        <w:rPr>
          <w:spacing w:val="-11"/>
          <w:sz w:val="32"/>
        </w:rPr>
        <w:t xml:space="preserve">防指汇报有关情况。响应期内，县防指每天召开 </w:t>
      </w:r>
      <w:r>
        <w:rPr>
          <w:rFonts w:hint="eastAsia"/>
          <w:spacing w:val="-11"/>
          <w:sz w:val="32"/>
        </w:rPr>
        <w:t xml:space="preserve">2 </w:t>
      </w:r>
      <w:r>
        <w:rPr>
          <w:spacing w:val="-11"/>
          <w:sz w:val="32"/>
        </w:rPr>
        <w:t>次会商会，由指挥长主持，相关成员单位参加。</w:t>
      </w:r>
    </w:p>
    <w:p>
      <w:pPr>
        <w:pStyle w:val="9"/>
        <w:numPr>
          <w:ilvl w:val="0"/>
          <w:numId w:val="3"/>
        </w:numPr>
        <w:tabs>
          <w:tab w:val="left" w:pos="1567"/>
        </w:tabs>
        <w:spacing w:line="328" w:lineRule="auto"/>
        <w:ind w:right="962" w:firstLine="614"/>
        <w:jc w:val="both"/>
        <w:rPr>
          <w:sz w:val="32"/>
        </w:rPr>
      </w:pPr>
      <w:r>
        <w:rPr>
          <w:spacing w:val="-11"/>
          <w:sz w:val="32"/>
        </w:rPr>
        <w:t>县防指将启动应急响应及防</w:t>
      </w:r>
      <w:r>
        <w:rPr>
          <w:spacing w:val="-12"/>
          <w:sz w:val="32"/>
        </w:rPr>
        <w:t>汛抗旱救灾情况迅速上报</w:t>
      </w:r>
      <w:r>
        <w:rPr>
          <w:rFonts w:hint="eastAsia"/>
          <w:spacing w:val="-7"/>
          <w:w w:val="95"/>
          <w:sz w:val="32"/>
        </w:rPr>
        <w:t>市</w:t>
      </w:r>
      <w:r>
        <w:rPr>
          <w:spacing w:val="-7"/>
          <w:w w:val="95"/>
          <w:sz w:val="32"/>
        </w:rPr>
        <w:t>防指和县委、县政府，并通报县防指成员单位，适时召开新闻</w:t>
      </w:r>
      <w:r>
        <w:rPr>
          <w:spacing w:val="-13"/>
          <w:sz w:val="32"/>
        </w:rPr>
        <w:t>发布会向媒体和社会公众通报有关情况。</w:t>
      </w:r>
    </w:p>
    <w:p>
      <w:pPr>
        <w:pStyle w:val="9"/>
        <w:numPr>
          <w:ilvl w:val="0"/>
          <w:numId w:val="3"/>
        </w:numPr>
        <w:tabs>
          <w:tab w:val="left" w:pos="1567"/>
        </w:tabs>
        <w:spacing w:line="326" w:lineRule="auto"/>
        <w:ind w:right="966" w:firstLine="614"/>
        <w:jc w:val="both"/>
        <w:rPr>
          <w:sz w:val="32"/>
        </w:rPr>
      </w:pPr>
      <w:r>
        <w:rPr>
          <w:spacing w:val="-16"/>
          <w:sz w:val="32"/>
        </w:rPr>
        <w:t>报请县委、县政府派出由县委、县政府领导或县防指</w:t>
      </w:r>
      <w:r>
        <w:rPr>
          <w:spacing w:val="-11"/>
          <w:sz w:val="32"/>
        </w:rPr>
        <w:t xml:space="preserve">成员单位主要领导带队，县防指成员参加的工作组，在 </w:t>
      </w:r>
      <w:r>
        <w:rPr>
          <w:rFonts w:hint="eastAsia" w:ascii="宋体" w:eastAsia="宋体"/>
          <w:sz w:val="32"/>
        </w:rPr>
        <w:t>3</w:t>
      </w:r>
      <w:r>
        <w:rPr>
          <w:rFonts w:hint="eastAsia" w:ascii="宋体" w:eastAsia="宋体"/>
          <w:spacing w:val="-98"/>
          <w:sz w:val="32"/>
        </w:rPr>
        <w:t xml:space="preserve"> </w:t>
      </w:r>
      <w:r>
        <w:rPr>
          <w:spacing w:val="-7"/>
          <w:sz w:val="32"/>
        </w:rPr>
        <w:t>小时内</w:t>
      </w:r>
      <w:r>
        <w:rPr>
          <w:spacing w:val="-16"/>
          <w:sz w:val="32"/>
        </w:rPr>
        <w:t>出</w:t>
      </w:r>
    </w:p>
    <w:p>
      <w:pPr>
        <w:pStyle w:val="2"/>
        <w:spacing w:line="326" w:lineRule="auto"/>
        <w:ind w:right="962"/>
        <w:jc w:val="both"/>
      </w:pPr>
      <w:r>
        <w:rPr>
          <w:spacing w:val="-13"/>
        </w:rPr>
        <w:t xml:space="preserve">发赴一线进行分片督导。根据需要，在 </w:t>
      </w:r>
      <w:r>
        <w:rPr>
          <w:rFonts w:hint="eastAsia" w:ascii="宋体" w:eastAsia="宋体"/>
        </w:rPr>
        <w:t>1</w:t>
      </w:r>
      <w:r>
        <w:rPr>
          <w:rFonts w:hint="eastAsia" w:ascii="宋体" w:eastAsia="宋体"/>
          <w:spacing w:val="-95"/>
        </w:rPr>
        <w:t xml:space="preserve"> </w:t>
      </w:r>
      <w:r>
        <w:rPr>
          <w:spacing w:val="-8"/>
        </w:rPr>
        <w:t>小时内派出县防指专家</w:t>
      </w:r>
      <w:r>
        <w:rPr>
          <w:spacing w:val="-11"/>
        </w:rPr>
        <w:t>组赴一线技术指导。</w:t>
      </w:r>
    </w:p>
    <w:p>
      <w:pPr>
        <w:pStyle w:val="9"/>
        <w:numPr>
          <w:ilvl w:val="0"/>
          <w:numId w:val="3"/>
        </w:numPr>
        <w:tabs>
          <w:tab w:val="left" w:pos="1567"/>
        </w:tabs>
        <w:spacing w:before="3" w:line="328" w:lineRule="auto"/>
        <w:ind w:right="962" w:firstLine="614"/>
        <w:jc w:val="both"/>
        <w:rPr>
          <w:sz w:val="32"/>
        </w:rPr>
      </w:pPr>
      <w:r>
        <w:rPr>
          <w:spacing w:val="-16"/>
          <w:sz w:val="32"/>
        </w:rPr>
        <w:t>根据抗洪抢险抗旱救灾需要和各地请求，县防指在</w:t>
      </w:r>
      <w:r>
        <w:rPr>
          <w:rFonts w:hint="eastAsia" w:ascii="宋体" w:eastAsia="宋体"/>
          <w:sz w:val="32"/>
        </w:rPr>
        <w:t>2</w:t>
      </w:r>
      <w:r>
        <w:rPr>
          <w:spacing w:val="-7"/>
          <w:w w:val="95"/>
          <w:sz w:val="32"/>
        </w:rPr>
        <w:t>小时内发出防汛抗旱抢险物资调拨令。县财政局、县应急管理局</w:t>
      </w:r>
      <w:r>
        <w:rPr>
          <w:spacing w:val="-9"/>
          <w:w w:val="95"/>
          <w:sz w:val="32"/>
        </w:rPr>
        <w:t>等部门及时下拨防汛抗旱救灾资金和物资，</w:t>
      </w:r>
      <w:r>
        <w:rPr>
          <w:rFonts w:hint="eastAsia"/>
          <w:spacing w:val="-9"/>
          <w:w w:val="95"/>
          <w:sz w:val="32"/>
        </w:rPr>
        <w:t>县人武部</w:t>
      </w:r>
      <w:r>
        <w:rPr>
          <w:spacing w:val="-9"/>
          <w:w w:val="95"/>
          <w:sz w:val="32"/>
        </w:rPr>
        <w:t>、</w:t>
      </w:r>
      <w:r>
        <w:rPr>
          <w:rFonts w:hint="eastAsia"/>
          <w:spacing w:val="-9"/>
          <w:w w:val="95"/>
          <w:sz w:val="32"/>
        </w:rPr>
        <w:t>县</w:t>
      </w:r>
      <w:r>
        <w:rPr>
          <w:spacing w:val="-9"/>
          <w:w w:val="95"/>
          <w:sz w:val="32"/>
        </w:rPr>
        <w:t>武警</w:t>
      </w:r>
      <w:r>
        <w:rPr>
          <w:rFonts w:hint="eastAsia"/>
          <w:spacing w:val="-9"/>
          <w:w w:val="95"/>
          <w:sz w:val="32"/>
        </w:rPr>
        <w:t>中</w:t>
      </w:r>
      <w:r>
        <w:rPr>
          <w:spacing w:val="-9"/>
          <w:w w:val="95"/>
          <w:sz w:val="32"/>
        </w:rPr>
        <w:t>队、县消防救援</w:t>
      </w:r>
      <w:r>
        <w:rPr>
          <w:rFonts w:hint="eastAsia"/>
          <w:spacing w:val="-9"/>
          <w:w w:val="95"/>
          <w:sz w:val="32"/>
        </w:rPr>
        <w:t>大</w:t>
      </w:r>
      <w:r>
        <w:rPr>
          <w:spacing w:val="-9"/>
          <w:w w:val="95"/>
          <w:sz w:val="32"/>
        </w:rPr>
        <w:t>队和县公安局根据有关规定组织力量参加抗洪抢险和抗旱救灾工作，县交通运输局等部门做好防汛抗旱救</w:t>
      </w:r>
      <w:r>
        <w:rPr>
          <w:spacing w:val="-12"/>
          <w:sz w:val="32"/>
        </w:rPr>
        <w:t>灾物资、人员运输保障工作。</w:t>
      </w:r>
    </w:p>
    <w:p>
      <w:pPr>
        <w:pStyle w:val="9"/>
        <w:numPr>
          <w:ilvl w:val="0"/>
          <w:numId w:val="3"/>
        </w:numPr>
        <w:tabs>
          <w:tab w:val="left" w:pos="1567"/>
        </w:tabs>
        <w:spacing w:line="328" w:lineRule="auto"/>
        <w:ind w:right="962" w:firstLine="614"/>
        <w:jc w:val="both"/>
        <w:rPr>
          <w:sz w:val="32"/>
        </w:rPr>
      </w:pPr>
      <w:r>
        <w:rPr>
          <w:spacing w:val="-14"/>
          <w:sz w:val="32"/>
        </w:rPr>
        <w:t>县防指指挥长坐镇县防指指挥，县防指成员单</w:t>
      </w:r>
      <w:r>
        <w:rPr>
          <w:spacing w:val="-23"/>
          <w:sz w:val="32"/>
        </w:rPr>
        <w:t xml:space="preserve">位加强应急值守，实行 </w:t>
      </w:r>
      <w:r>
        <w:rPr>
          <w:rFonts w:hint="eastAsia" w:ascii="宋体" w:eastAsia="宋体"/>
          <w:sz w:val="32"/>
        </w:rPr>
        <w:t>24</w:t>
      </w:r>
      <w:r>
        <w:rPr>
          <w:rFonts w:hint="eastAsia" w:ascii="宋体" w:eastAsia="宋体"/>
          <w:spacing w:val="-103"/>
          <w:sz w:val="32"/>
        </w:rPr>
        <w:t xml:space="preserve"> </w:t>
      </w:r>
      <w:r>
        <w:rPr>
          <w:spacing w:val="-15"/>
          <w:sz w:val="32"/>
        </w:rPr>
        <w:t>小时值班和领导带班制度，县防指成员</w:t>
      </w:r>
      <w:r>
        <w:rPr>
          <w:spacing w:val="-7"/>
          <w:w w:val="95"/>
          <w:sz w:val="32"/>
        </w:rPr>
        <w:t>及联络员保持联络畅通。县水利局、县气象局、县自</w:t>
      </w:r>
      <w:r>
        <w:rPr>
          <w:spacing w:val="-9"/>
          <w:w w:val="95"/>
          <w:sz w:val="32"/>
        </w:rPr>
        <w:t>然资源局、县委宣传部、县交通运输局、县公安局等成员单位派</w:t>
      </w:r>
      <w:r>
        <w:rPr>
          <w:spacing w:val="-24"/>
          <w:sz w:val="32"/>
        </w:rPr>
        <w:t xml:space="preserve">员到县防办参与 </w:t>
      </w:r>
      <w:r>
        <w:rPr>
          <w:rFonts w:hint="eastAsia" w:ascii="宋体" w:eastAsia="宋体"/>
          <w:sz w:val="32"/>
        </w:rPr>
        <w:t>24</w:t>
      </w:r>
      <w:r>
        <w:rPr>
          <w:rFonts w:hint="eastAsia" w:ascii="宋体" w:eastAsia="宋体"/>
          <w:spacing w:val="-103"/>
          <w:sz w:val="32"/>
        </w:rPr>
        <w:t xml:space="preserve"> </w:t>
      </w:r>
      <w:r>
        <w:rPr>
          <w:spacing w:val="-18"/>
          <w:sz w:val="32"/>
        </w:rPr>
        <w:t>小时值班，负责监测预警预报、防汛抗洪期间</w:t>
      </w:r>
      <w:r>
        <w:rPr>
          <w:spacing w:val="-7"/>
          <w:w w:val="95"/>
          <w:sz w:val="32"/>
        </w:rPr>
        <w:t>的地质灾害防御，组织协调新闻媒体宣传、人员物资运输保障等</w:t>
      </w:r>
      <w:r>
        <w:rPr>
          <w:spacing w:val="-25"/>
          <w:sz w:val="32"/>
        </w:rPr>
        <w:t xml:space="preserve">工作。县防指成员单位每天 </w:t>
      </w:r>
      <w:r>
        <w:rPr>
          <w:rFonts w:hint="eastAsia" w:ascii="宋体" w:eastAsia="宋体"/>
          <w:sz w:val="32"/>
        </w:rPr>
        <w:t>14</w:t>
      </w:r>
      <w:r>
        <w:rPr>
          <w:rFonts w:hint="eastAsia" w:ascii="宋体" w:eastAsia="宋体"/>
          <w:spacing w:val="-103"/>
          <w:sz w:val="32"/>
        </w:rPr>
        <w:t xml:space="preserve"> </w:t>
      </w:r>
      <w:r>
        <w:rPr>
          <w:spacing w:val="-12"/>
          <w:sz w:val="32"/>
        </w:rPr>
        <w:t>时前向县防指报告本部门防汛抗旱救灾情况，重要信息及时报告。</w:t>
      </w:r>
    </w:p>
    <w:p>
      <w:pPr>
        <w:pStyle w:val="9"/>
        <w:numPr>
          <w:ilvl w:val="0"/>
          <w:numId w:val="3"/>
        </w:numPr>
        <w:tabs>
          <w:tab w:val="left" w:pos="1567"/>
        </w:tabs>
        <w:spacing w:before="54" w:line="326" w:lineRule="auto"/>
        <w:ind w:right="962" w:firstLine="614"/>
        <w:jc w:val="both"/>
        <w:rPr>
          <w:sz w:val="32"/>
        </w:rPr>
      </w:pPr>
      <w:r>
        <w:rPr>
          <w:spacing w:val="-16"/>
          <w:sz w:val="32"/>
        </w:rPr>
        <w:t>县防指成立指挥协调组、宣传报道组、监测调度组、</w:t>
      </w:r>
      <w:r>
        <w:rPr>
          <w:spacing w:val="-7"/>
          <w:w w:val="95"/>
          <w:sz w:val="32"/>
        </w:rPr>
        <w:t>抢险救援组、专家指导组、灾评救助组、督查检查组、综合保障</w:t>
      </w:r>
      <w:r>
        <w:rPr>
          <w:spacing w:val="-38"/>
          <w:sz w:val="32"/>
        </w:rPr>
        <w:t xml:space="preserve">组等 </w:t>
      </w:r>
      <w:r>
        <w:rPr>
          <w:rFonts w:hint="eastAsia" w:ascii="宋体" w:eastAsia="宋体"/>
          <w:sz w:val="32"/>
        </w:rPr>
        <w:t>8</w:t>
      </w:r>
      <w:r>
        <w:rPr>
          <w:rFonts w:hint="eastAsia" w:ascii="宋体" w:eastAsia="宋体"/>
          <w:spacing w:val="-87"/>
          <w:sz w:val="32"/>
        </w:rPr>
        <w:t xml:space="preserve"> </w:t>
      </w:r>
      <w:r>
        <w:rPr>
          <w:spacing w:val="-12"/>
          <w:sz w:val="32"/>
        </w:rPr>
        <w:t>个工作组，联合开展应对工作。</w:t>
      </w:r>
    </w:p>
    <w:p>
      <w:pPr>
        <w:pStyle w:val="9"/>
        <w:numPr>
          <w:ilvl w:val="0"/>
          <w:numId w:val="3"/>
        </w:numPr>
        <w:tabs>
          <w:tab w:val="left" w:pos="1567"/>
        </w:tabs>
        <w:spacing w:before="3" w:line="328" w:lineRule="auto"/>
        <w:ind w:right="962" w:firstLine="614"/>
        <w:jc w:val="both"/>
        <w:rPr>
          <w:sz w:val="32"/>
        </w:rPr>
      </w:pPr>
      <w:r>
        <w:rPr>
          <w:spacing w:val="-12"/>
          <w:w w:val="95"/>
          <w:sz w:val="32"/>
        </w:rPr>
        <w:t>视汛情、旱情、险情和灾情严重程度及抢险救灾进展，</w:t>
      </w:r>
      <w:r>
        <w:rPr>
          <w:spacing w:val="-12"/>
          <w:sz w:val="32"/>
        </w:rPr>
        <w:t>由县防指报请县委、县政府及时向</w:t>
      </w:r>
      <w:r>
        <w:rPr>
          <w:rFonts w:hint="eastAsia"/>
          <w:spacing w:val="-12"/>
          <w:sz w:val="32"/>
        </w:rPr>
        <w:t>市</w:t>
      </w:r>
      <w:r>
        <w:rPr>
          <w:spacing w:val="-12"/>
          <w:sz w:val="32"/>
        </w:rPr>
        <w:t>防指、</w:t>
      </w:r>
      <w:r>
        <w:rPr>
          <w:rFonts w:hint="eastAsia"/>
          <w:spacing w:val="-12"/>
          <w:sz w:val="32"/>
        </w:rPr>
        <w:t>赣州</w:t>
      </w:r>
      <w:r>
        <w:rPr>
          <w:spacing w:val="-12"/>
          <w:sz w:val="32"/>
        </w:rPr>
        <w:t>军</w:t>
      </w:r>
      <w:r>
        <w:rPr>
          <w:rFonts w:hint="eastAsia"/>
          <w:spacing w:val="-12"/>
          <w:sz w:val="32"/>
        </w:rPr>
        <w:t>分</w:t>
      </w:r>
      <w:r>
        <w:rPr>
          <w:spacing w:val="-12"/>
          <w:sz w:val="32"/>
        </w:rPr>
        <w:t>区等请求增援。</w:t>
      </w:r>
    </w:p>
    <w:p>
      <w:pPr>
        <w:pStyle w:val="9"/>
        <w:numPr>
          <w:ilvl w:val="0"/>
          <w:numId w:val="3"/>
        </w:numPr>
        <w:tabs>
          <w:tab w:val="left" w:pos="1567"/>
        </w:tabs>
        <w:spacing w:before="3" w:line="328" w:lineRule="auto"/>
        <w:ind w:right="962" w:firstLine="614"/>
        <w:jc w:val="both"/>
        <w:rPr>
          <w:sz w:val="32"/>
        </w:rPr>
      </w:pPr>
      <w:r>
        <w:rPr>
          <w:spacing w:val="-14"/>
          <w:sz w:val="32"/>
        </w:rPr>
        <w:t>相关</w:t>
      </w:r>
      <w:r>
        <w:rPr>
          <w:rFonts w:hint="eastAsia"/>
          <w:spacing w:val="-14"/>
          <w:sz w:val="32"/>
        </w:rPr>
        <w:t>乡</w:t>
      </w:r>
      <w:r>
        <w:rPr>
          <w:spacing w:val="-12"/>
          <w:sz w:val="32"/>
        </w:rPr>
        <w:t>（</w:t>
      </w:r>
      <w:r>
        <w:rPr>
          <w:rFonts w:hint="eastAsia"/>
          <w:spacing w:val="-14"/>
          <w:sz w:val="32"/>
        </w:rPr>
        <w:t>镇</w:t>
      </w:r>
      <w:r>
        <w:rPr>
          <w:spacing w:val="-24"/>
          <w:sz w:val="32"/>
        </w:rPr>
        <w:t>）</w:t>
      </w:r>
      <w:r>
        <w:rPr>
          <w:spacing w:val="-14"/>
          <w:sz w:val="32"/>
        </w:rPr>
        <w:t>防指根据预案规定，及时启动相应</w:t>
      </w:r>
      <w:r>
        <w:rPr>
          <w:spacing w:val="-13"/>
          <w:sz w:val="32"/>
        </w:rPr>
        <w:t xml:space="preserve">级别应急响应，做好有关工作，每日不少于 </w:t>
      </w:r>
      <w:r>
        <w:rPr>
          <w:rFonts w:hint="eastAsia" w:ascii="宋体" w:eastAsia="宋体"/>
          <w:sz w:val="32"/>
        </w:rPr>
        <w:t>2</w:t>
      </w:r>
      <w:r>
        <w:rPr>
          <w:rFonts w:hint="eastAsia" w:ascii="宋体" w:eastAsia="宋体"/>
          <w:spacing w:val="-95"/>
          <w:sz w:val="32"/>
        </w:rPr>
        <w:t xml:space="preserve"> </w:t>
      </w:r>
      <w:r>
        <w:rPr>
          <w:spacing w:val="-7"/>
          <w:sz w:val="32"/>
        </w:rPr>
        <w:t>次向县防指报告防</w:t>
      </w:r>
      <w:r>
        <w:rPr>
          <w:spacing w:val="-9"/>
          <w:w w:val="95"/>
          <w:sz w:val="32"/>
        </w:rPr>
        <w:t>汛抗旱救灾工作情况，重大突发性汛情、险情、灾情和重大防汛</w:t>
      </w:r>
      <w:r>
        <w:rPr>
          <w:spacing w:val="-13"/>
          <w:sz w:val="32"/>
        </w:rPr>
        <w:t>抗旱工作部署应在第一时间报告。</w:t>
      </w:r>
    </w:p>
    <w:p>
      <w:pPr>
        <w:pStyle w:val="9"/>
        <w:numPr>
          <w:ilvl w:val="0"/>
          <w:numId w:val="3"/>
        </w:numPr>
        <w:tabs>
          <w:tab w:val="left" w:pos="1730"/>
        </w:tabs>
        <w:spacing w:line="326" w:lineRule="auto"/>
        <w:ind w:right="962" w:firstLine="614"/>
        <w:jc w:val="both"/>
        <w:rPr>
          <w:sz w:val="32"/>
        </w:rPr>
      </w:pPr>
      <w:r>
        <w:rPr>
          <w:spacing w:val="-8"/>
          <w:w w:val="95"/>
          <w:sz w:val="32"/>
        </w:rPr>
        <w:t>县防指根据汛情、旱情依法按程序宣布进入紧急防汛 抗旱期。有关县级以上防汛抗旱指挥机构根据汛情、旱情按程序</w:t>
      </w:r>
      <w:r>
        <w:rPr>
          <w:spacing w:val="-11"/>
          <w:sz w:val="32"/>
        </w:rPr>
        <w:t>宣布进入紧急防汛抗旱期。</w:t>
      </w:r>
    </w:p>
    <w:p>
      <w:pPr>
        <w:pStyle w:val="9"/>
        <w:numPr>
          <w:ilvl w:val="1"/>
          <w:numId w:val="1"/>
        </w:numPr>
        <w:tabs>
          <w:tab w:val="left" w:pos="1256"/>
        </w:tabs>
        <w:spacing w:before="2"/>
        <w:ind w:left="1255" w:hanging="473"/>
        <w:rPr>
          <w:rFonts w:ascii="楷体" w:eastAsia="楷体"/>
          <w:sz w:val="32"/>
        </w:rPr>
      </w:pPr>
      <w:r>
        <w:rPr>
          <w:rFonts w:hint="eastAsia" w:ascii="宋体" w:eastAsia="宋体"/>
          <w:sz w:val="32"/>
        </w:rPr>
        <w:t>II</w:t>
      </w:r>
      <w:r>
        <w:rPr>
          <w:rFonts w:hint="eastAsia" w:ascii="宋体" w:eastAsia="宋体"/>
          <w:spacing w:val="-93"/>
          <w:sz w:val="32"/>
        </w:rPr>
        <w:t xml:space="preserve"> </w:t>
      </w:r>
      <w:r>
        <w:rPr>
          <w:rFonts w:hint="eastAsia" w:ascii="楷体" w:eastAsia="楷体"/>
          <w:spacing w:val="-10"/>
          <w:sz w:val="32"/>
        </w:rPr>
        <w:t>级应急响应</w:t>
      </w:r>
    </w:p>
    <w:p>
      <w:pPr>
        <w:pStyle w:val="9"/>
        <w:numPr>
          <w:ilvl w:val="2"/>
          <w:numId w:val="1"/>
        </w:numPr>
        <w:tabs>
          <w:tab w:val="left" w:pos="1633"/>
        </w:tabs>
        <w:spacing w:before="149" w:line="326" w:lineRule="auto"/>
        <w:ind w:right="962" w:firstLine="614"/>
        <w:rPr>
          <w:sz w:val="32"/>
        </w:rPr>
      </w:pPr>
      <w:r>
        <w:rPr>
          <w:spacing w:val="-7"/>
          <w:sz w:val="32"/>
        </w:rPr>
        <w:t>当发生符合下列条件之一的事件时，县防指启动</w:t>
      </w:r>
      <w:r>
        <w:rPr>
          <w:rFonts w:hint="eastAsia" w:ascii="宋体" w:eastAsia="宋体"/>
          <w:sz w:val="32"/>
        </w:rPr>
        <w:t>II</w:t>
      </w:r>
      <w:r>
        <w:rPr>
          <w:rFonts w:hint="eastAsia" w:ascii="宋体" w:eastAsia="宋体"/>
          <w:spacing w:val="-109"/>
          <w:sz w:val="32"/>
        </w:rPr>
        <w:t xml:space="preserve"> </w:t>
      </w:r>
      <w:r>
        <w:rPr>
          <w:sz w:val="32"/>
        </w:rPr>
        <w:t>级</w:t>
      </w:r>
      <w:r>
        <w:rPr>
          <w:spacing w:val="-11"/>
          <w:sz w:val="32"/>
        </w:rPr>
        <w:t>防汛抗旱应急响应。</w:t>
      </w:r>
    </w:p>
    <w:p>
      <w:pPr>
        <w:tabs>
          <w:tab w:val="left" w:pos="1567"/>
        </w:tabs>
        <w:spacing w:before="3" w:line="328" w:lineRule="auto"/>
        <w:ind w:right="962"/>
        <w:jc w:val="both"/>
        <w:rPr>
          <w:spacing w:val="-7"/>
          <w:w w:val="95"/>
          <w:sz w:val="32"/>
        </w:rPr>
      </w:pPr>
      <w:r>
        <w:rPr>
          <w:rFonts w:hint="eastAsia"/>
          <w:spacing w:val="-7"/>
          <w:w w:val="95"/>
          <w:sz w:val="32"/>
        </w:rPr>
        <w:t>(1)全县9大河流,其中1条发生流域性大洪水(20-50年一遇）或2条发生流域性较大洪水。</w:t>
      </w:r>
    </w:p>
    <w:p>
      <w:pPr>
        <w:tabs>
          <w:tab w:val="left" w:pos="1567"/>
        </w:tabs>
        <w:spacing w:before="3" w:line="328" w:lineRule="auto"/>
        <w:ind w:right="962"/>
        <w:jc w:val="both"/>
        <w:rPr>
          <w:spacing w:val="-7"/>
          <w:w w:val="95"/>
          <w:sz w:val="32"/>
        </w:rPr>
      </w:pPr>
      <w:r>
        <w:rPr>
          <w:rFonts w:hint="eastAsia"/>
          <w:spacing w:val="-7"/>
          <w:w w:val="95"/>
          <w:sz w:val="32"/>
        </w:rPr>
        <w:t>(2)小（一）型水库发生跨坝，中型水库发生特别严重险情。</w:t>
      </w:r>
    </w:p>
    <w:p>
      <w:pPr>
        <w:tabs>
          <w:tab w:val="left" w:pos="1567"/>
        </w:tabs>
        <w:spacing w:before="3" w:line="328" w:lineRule="auto"/>
        <w:ind w:right="962"/>
        <w:jc w:val="both"/>
        <w:rPr>
          <w:spacing w:val="-7"/>
          <w:w w:val="95"/>
          <w:sz w:val="32"/>
        </w:rPr>
      </w:pPr>
      <w:r>
        <w:rPr>
          <w:rFonts w:hint="eastAsia"/>
          <w:spacing w:val="-7"/>
          <w:w w:val="95"/>
          <w:sz w:val="32"/>
        </w:rPr>
        <w:t>(3)上犹江水库泄洪量达1800m3/s（含2000 m3/s）。</w:t>
      </w:r>
    </w:p>
    <w:p>
      <w:pPr>
        <w:tabs>
          <w:tab w:val="left" w:pos="1567"/>
        </w:tabs>
        <w:spacing w:before="3" w:line="328" w:lineRule="auto"/>
        <w:ind w:right="962"/>
        <w:jc w:val="both"/>
        <w:rPr>
          <w:spacing w:val="-7"/>
          <w:w w:val="95"/>
          <w:sz w:val="32"/>
        </w:rPr>
      </w:pPr>
      <w:r>
        <w:rPr>
          <w:rFonts w:hint="eastAsia"/>
          <w:spacing w:val="-7"/>
          <w:w w:val="95"/>
          <w:sz w:val="32"/>
        </w:rPr>
        <w:t>(4)其它水库工程发生重大险情，造成重大危害。</w:t>
      </w:r>
    </w:p>
    <w:p>
      <w:pPr>
        <w:tabs>
          <w:tab w:val="left" w:pos="1567"/>
        </w:tabs>
        <w:spacing w:before="3" w:line="328" w:lineRule="auto"/>
        <w:ind w:right="962"/>
        <w:jc w:val="both"/>
        <w:rPr>
          <w:spacing w:val="-7"/>
          <w:w w:val="95"/>
          <w:sz w:val="32"/>
        </w:rPr>
      </w:pPr>
      <w:r>
        <w:rPr>
          <w:rFonts w:hint="eastAsia"/>
          <w:spacing w:val="-7"/>
          <w:w w:val="95"/>
          <w:sz w:val="32"/>
        </w:rPr>
        <w:t>(5)超强台风登陆后将严重影响我县。</w:t>
      </w:r>
    </w:p>
    <w:p>
      <w:pPr>
        <w:tabs>
          <w:tab w:val="left" w:pos="1567"/>
        </w:tabs>
        <w:spacing w:before="3" w:line="328" w:lineRule="auto"/>
        <w:ind w:right="962"/>
        <w:jc w:val="both"/>
        <w:rPr>
          <w:spacing w:val="-7"/>
          <w:w w:val="95"/>
          <w:sz w:val="32"/>
        </w:rPr>
      </w:pPr>
      <w:r>
        <w:rPr>
          <w:rFonts w:hint="eastAsia"/>
          <w:spacing w:val="-7"/>
          <w:w w:val="95"/>
          <w:sz w:val="32"/>
        </w:rPr>
        <w:t>(6)按照市防指或县委、县政府的要求或其它需要启动Ⅱ应急响应的情况。</w:t>
      </w:r>
    </w:p>
    <w:p>
      <w:pPr>
        <w:pStyle w:val="9"/>
        <w:numPr>
          <w:ilvl w:val="2"/>
          <w:numId w:val="1"/>
        </w:numPr>
        <w:tabs>
          <w:tab w:val="left" w:pos="1566"/>
        </w:tabs>
        <w:spacing w:before="149"/>
        <w:ind w:left="1565" w:hanging="783"/>
        <w:rPr>
          <w:sz w:val="32"/>
        </w:rPr>
      </w:pPr>
      <w:r>
        <w:rPr>
          <w:rFonts w:hint="eastAsia" w:ascii="宋体" w:eastAsia="宋体"/>
          <w:spacing w:val="-3"/>
          <w:sz w:val="32"/>
        </w:rPr>
        <w:t>II</w:t>
      </w:r>
      <w:r>
        <w:rPr>
          <w:rFonts w:hint="eastAsia" w:ascii="宋体" w:eastAsia="宋体"/>
          <w:spacing w:val="-93"/>
          <w:sz w:val="32"/>
        </w:rPr>
        <w:t xml:space="preserve"> </w:t>
      </w:r>
      <w:r>
        <w:rPr>
          <w:spacing w:val="-10"/>
          <w:sz w:val="32"/>
        </w:rPr>
        <w:t>级响应行动</w:t>
      </w:r>
    </w:p>
    <w:p>
      <w:pPr>
        <w:pStyle w:val="9"/>
        <w:numPr>
          <w:ilvl w:val="0"/>
          <w:numId w:val="4"/>
        </w:numPr>
        <w:tabs>
          <w:tab w:val="left" w:pos="1567"/>
        </w:tabs>
        <w:spacing w:before="150" w:line="328" w:lineRule="auto"/>
        <w:ind w:right="962" w:firstLine="614"/>
        <w:jc w:val="both"/>
        <w:rPr>
          <w:sz w:val="32"/>
        </w:rPr>
      </w:pPr>
      <w:r>
        <w:rPr>
          <w:spacing w:val="-14"/>
          <w:sz w:val="32"/>
        </w:rPr>
        <w:t>县防办及时向各</w:t>
      </w:r>
      <w:r>
        <w:rPr>
          <w:rFonts w:hint="eastAsia"/>
          <w:spacing w:val="-14"/>
          <w:sz w:val="32"/>
        </w:rPr>
        <w:t>乡</w:t>
      </w:r>
      <w:r>
        <w:rPr>
          <w:spacing w:val="-12"/>
          <w:sz w:val="32"/>
        </w:rPr>
        <w:t>（</w:t>
      </w:r>
      <w:r>
        <w:rPr>
          <w:rFonts w:hint="eastAsia"/>
          <w:spacing w:val="-15"/>
          <w:sz w:val="32"/>
        </w:rPr>
        <w:t>镇</w:t>
      </w:r>
      <w:r>
        <w:rPr>
          <w:spacing w:val="-27"/>
          <w:sz w:val="32"/>
        </w:rPr>
        <w:t>）</w:t>
      </w:r>
      <w:r>
        <w:rPr>
          <w:spacing w:val="-12"/>
          <w:sz w:val="32"/>
        </w:rPr>
        <w:t>人民政府和防指及县防</w:t>
      </w:r>
      <w:r>
        <w:rPr>
          <w:spacing w:val="-8"/>
          <w:sz w:val="32"/>
        </w:rPr>
        <w:t>指成员单位通报关于启动</w:t>
      </w:r>
      <w:r>
        <w:rPr>
          <w:rFonts w:hint="eastAsia" w:ascii="宋体" w:eastAsia="宋体"/>
          <w:spacing w:val="-3"/>
          <w:sz w:val="32"/>
        </w:rPr>
        <w:t>II</w:t>
      </w:r>
      <w:r>
        <w:rPr>
          <w:rFonts w:hint="eastAsia" w:ascii="宋体" w:eastAsia="宋体"/>
          <w:spacing w:val="-136"/>
          <w:sz w:val="32"/>
        </w:rPr>
        <w:t xml:space="preserve"> </w:t>
      </w:r>
      <w:r>
        <w:rPr>
          <w:spacing w:val="-12"/>
          <w:sz w:val="32"/>
        </w:rPr>
        <w:t>级防汛抗旱应急响应的命令及有关汛</w:t>
      </w:r>
      <w:r>
        <w:rPr>
          <w:spacing w:val="-14"/>
          <w:w w:val="95"/>
          <w:sz w:val="32"/>
        </w:rPr>
        <w:t>情旱情等情况，有关</w:t>
      </w:r>
      <w:r>
        <w:rPr>
          <w:rFonts w:hint="eastAsia"/>
          <w:spacing w:val="-14"/>
          <w:sz w:val="32"/>
        </w:rPr>
        <w:t>乡</w:t>
      </w:r>
      <w:r>
        <w:rPr>
          <w:spacing w:val="-12"/>
          <w:sz w:val="32"/>
        </w:rPr>
        <w:t>（</w:t>
      </w:r>
      <w:r>
        <w:rPr>
          <w:rFonts w:hint="eastAsia"/>
          <w:spacing w:val="-15"/>
          <w:sz w:val="32"/>
        </w:rPr>
        <w:t>镇</w:t>
      </w:r>
      <w:r>
        <w:rPr>
          <w:spacing w:val="-27"/>
          <w:sz w:val="32"/>
        </w:rPr>
        <w:t>）</w:t>
      </w:r>
      <w:r>
        <w:rPr>
          <w:spacing w:val="-15"/>
          <w:w w:val="95"/>
          <w:sz w:val="32"/>
        </w:rPr>
        <w:t>、县防指成员单位按照《</w:t>
      </w:r>
      <w:r>
        <w:rPr>
          <w:rFonts w:hint="eastAsia"/>
          <w:spacing w:val="-15"/>
          <w:w w:val="95"/>
          <w:sz w:val="32"/>
        </w:rPr>
        <w:t>上犹县</w:t>
      </w:r>
      <w:r>
        <w:rPr>
          <w:spacing w:val="-12"/>
          <w:sz w:val="32"/>
        </w:rPr>
        <w:t>防汛抗旱应急预案》和地方、部门预案启动相应级别的应急响应</w:t>
      </w:r>
      <w:r>
        <w:rPr>
          <w:sz w:val="32"/>
        </w:rPr>
        <w:t>。</w:t>
      </w:r>
    </w:p>
    <w:p>
      <w:pPr>
        <w:pStyle w:val="9"/>
        <w:numPr>
          <w:ilvl w:val="0"/>
          <w:numId w:val="4"/>
        </w:numPr>
        <w:tabs>
          <w:tab w:val="left" w:pos="1567"/>
        </w:tabs>
        <w:spacing w:line="328" w:lineRule="auto"/>
        <w:ind w:right="962" w:firstLine="614"/>
        <w:jc w:val="both"/>
        <w:rPr>
          <w:spacing w:val="-9"/>
          <w:w w:val="95"/>
          <w:sz w:val="32"/>
        </w:rPr>
      </w:pPr>
      <w:r>
        <w:rPr>
          <w:spacing w:val="-14"/>
          <w:sz w:val="32"/>
        </w:rPr>
        <w:t>由县长主持召开全县紧急动员会部署工作，县防指各</w:t>
      </w:r>
      <w:r>
        <w:rPr>
          <w:spacing w:val="-7"/>
          <w:w w:val="95"/>
          <w:sz w:val="32"/>
        </w:rPr>
        <w:t>成员单位主要负责人参加会议，根据需要，相关</w:t>
      </w:r>
      <w:r>
        <w:rPr>
          <w:rFonts w:hint="eastAsia"/>
          <w:spacing w:val="-14"/>
          <w:sz w:val="32"/>
        </w:rPr>
        <w:t>乡</w:t>
      </w:r>
      <w:r>
        <w:rPr>
          <w:spacing w:val="-12"/>
          <w:sz w:val="32"/>
        </w:rPr>
        <w:t>（</w:t>
      </w:r>
      <w:r>
        <w:rPr>
          <w:rFonts w:hint="eastAsia"/>
          <w:spacing w:val="-15"/>
          <w:sz w:val="32"/>
        </w:rPr>
        <w:t>镇</w:t>
      </w:r>
      <w:r>
        <w:rPr>
          <w:spacing w:val="-27"/>
          <w:sz w:val="32"/>
        </w:rPr>
        <w:t>）</w:t>
      </w:r>
      <w:r>
        <w:rPr>
          <w:spacing w:val="-7"/>
          <w:w w:val="95"/>
          <w:sz w:val="32"/>
        </w:rPr>
        <w:t>防</w:t>
      </w:r>
      <w:r>
        <w:rPr>
          <w:spacing w:val="-9"/>
          <w:w w:val="95"/>
          <w:sz w:val="32"/>
        </w:rPr>
        <w:t>指负责同志以视频方式参加会议，应急管理、水利、气象</w:t>
      </w:r>
      <w:r>
        <w:rPr>
          <w:rFonts w:hint="eastAsia"/>
          <w:spacing w:val="-9"/>
          <w:w w:val="95"/>
          <w:sz w:val="32"/>
        </w:rPr>
        <w:t>、</w:t>
      </w:r>
      <w:r>
        <w:rPr>
          <w:spacing w:val="-13"/>
          <w:sz w:val="32"/>
        </w:rPr>
        <w:t>自然资源等部门及相关</w:t>
      </w:r>
      <w:r>
        <w:rPr>
          <w:rFonts w:hint="eastAsia"/>
          <w:spacing w:val="-14"/>
          <w:sz w:val="32"/>
        </w:rPr>
        <w:t>乡</w:t>
      </w:r>
      <w:r>
        <w:rPr>
          <w:spacing w:val="-12"/>
          <w:sz w:val="32"/>
        </w:rPr>
        <w:t>（</w:t>
      </w:r>
      <w:r>
        <w:rPr>
          <w:rFonts w:hint="eastAsia"/>
          <w:spacing w:val="-15"/>
          <w:sz w:val="32"/>
        </w:rPr>
        <w:t>镇</w:t>
      </w:r>
      <w:r>
        <w:rPr>
          <w:spacing w:val="-27"/>
          <w:sz w:val="32"/>
        </w:rPr>
        <w:t>）</w:t>
      </w:r>
      <w:r>
        <w:rPr>
          <w:spacing w:val="-11"/>
          <w:sz w:val="32"/>
        </w:rPr>
        <w:t>防指汇报有关情况。</w:t>
      </w:r>
      <w:r>
        <w:rPr>
          <w:spacing w:val="-9"/>
          <w:w w:val="95"/>
          <w:sz w:val="32"/>
        </w:rPr>
        <w:t xml:space="preserve">响应期内，县防指每天召开 </w:t>
      </w:r>
      <w:r>
        <w:rPr>
          <w:rFonts w:hint="eastAsia"/>
          <w:spacing w:val="-9"/>
          <w:w w:val="95"/>
          <w:sz w:val="32"/>
        </w:rPr>
        <w:t xml:space="preserve">2 </w:t>
      </w:r>
      <w:r>
        <w:rPr>
          <w:spacing w:val="-9"/>
          <w:w w:val="95"/>
          <w:sz w:val="32"/>
        </w:rPr>
        <w:t>次会商会，由指挥长主持，相关成员单位参加。</w:t>
      </w:r>
    </w:p>
    <w:p>
      <w:pPr>
        <w:pStyle w:val="9"/>
        <w:numPr>
          <w:ilvl w:val="0"/>
          <w:numId w:val="4"/>
        </w:numPr>
        <w:tabs>
          <w:tab w:val="left" w:pos="1567"/>
        </w:tabs>
        <w:spacing w:before="4" w:line="328" w:lineRule="auto"/>
        <w:ind w:right="962" w:firstLine="614"/>
        <w:jc w:val="both"/>
        <w:rPr>
          <w:sz w:val="32"/>
        </w:rPr>
      </w:pPr>
      <w:r>
        <w:rPr>
          <w:spacing w:val="-12"/>
          <w:sz w:val="32"/>
        </w:rPr>
        <w:t>县防指将启动应急响应及防汛抗旱救灾情况迅速上报</w:t>
      </w:r>
      <w:r>
        <w:rPr>
          <w:rFonts w:hint="eastAsia"/>
          <w:spacing w:val="-7"/>
          <w:w w:val="95"/>
          <w:sz w:val="32"/>
        </w:rPr>
        <w:t>市</w:t>
      </w:r>
      <w:r>
        <w:rPr>
          <w:spacing w:val="-7"/>
          <w:w w:val="95"/>
          <w:sz w:val="32"/>
        </w:rPr>
        <w:t>防指和县委、县政府，并通报县防指成员单位，适时召开新闻</w:t>
      </w:r>
      <w:r>
        <w:rPr>
          <w:spacing w:val="-13"/>
          <w:sz w:val="32"/>
        </w:rPr>
        <w:t>发布会向媒体和社会公众通报有关情况。</w:t>
      </w:r>
    </w:p>
    <w:p>
      <w:pPr>
        <w:pStyle w:val="9"/>
        <w:numPr>
          <w:ilvl w:val="0"/>
          <w:numId w:val="4"/>
        </w:numPr>
        <w:tabs>
          <w:tab w:val="left" w:pos="1567"/>
        </w:tabs>
        <w:spacing w:line="328" w:lineRule="auto"/>
        <w:ind w:right="962" w:firstLine="614"/>
        <w:jc w:val="both"/>
        <w:rPr>
          <w:sz w:val="32"/>
        </w:rPr>
      </w:pPr>
      <w:r>
        <w:rPr>
          <w:spacing w:val="-16"/>
          <w:sz w:val="32"/>
        </w:rPr>
        <w:t>报请县委、县政府派出由县委、县政府领导或县防指</w:t>
      </w:r>
      <w:r>
        <w:rPr>
          <w:spacing w:val="-12"/>
          <w:sz w:val="32"/>
        </w:rPr>
        <w:t xml:space="preserve">主要领导带队，县防指成员参加的工作组，在 </w:t>
      </w:r>
      <w:r>
        <w:rPr>
          <w:rFonts w:hint="eastAsia" w:ascii="宋体" w:eastAsia="宋体"/>
          <w:sz w:val="32"/>
        </w:rPr>
        <w:t>3</w:t>
      </w:r>
      <w:r>
        <w:rPr>
          <w:rFonts w:hint="eastAsia" w:ascii="宋体" w:eastAsia="宋体"/>
          <w:spacing w:val="-96"/>
          <w:sz w:val="32"/>
        </w:rPr>
        <w:t xml:space="preserve"> </w:t>
      </w:r>
      <w:r>
        <w:rPr>
          <w:spacing w:val="-7"/>
          <w:sz w:val="32"/>
        </w:rPr>
        <w:t>小时内出发赴一</w:t>
      </w:r>
      <w:r>
        <w:rPr>
          <w:spacing w:val="-15"/>
          <w:sz w:val="32"/>
        </w:rPr>
        <w:t>线</w:t>
      </w:r>
    </w:p>
    <w:p>
      <w:pPr>
        <w:pStyle w:val="2"/>
        <w:spacing w:line="326" w:lineRule="auto"/>
        <w:ind w:right="962"/>
        <w:jc w:val="both"/>
      </w:pPr>
      <w:r>
        <w:rPr>
          <w:spacing w:val="-14"/>
        </w:rPr>
        <w:t xml:space="preserve">进行分片督导。根据需要，在 </w:t>
      </w:r>
      <w:r>
        <w:rPr>
          <w:rFonts w:hint="eastAsia" w:ascii="宋体" w:eastAsia="宋体"/>
        </w:rPr>
        <w:t>1</w:t>
      </w:r>
      <w:r>
        <w:rPr>
          <w:rFonts w:hint="eastAsia" w:ascii="宋体" w:eastAsia="宋体"/>
          <w:spacing w:val="-95"/>
        </w:rPr>
        <w:t xml:space="preserve"> </w:t>
      </w:r>
      <w:r>
        <w:rPr>
          <w:spacing w:val="-8"/>
        </w:rPr>
        <w:t>小时内派出县防指专家组赴一线</w:t>
      </w:r>
      <w:r>
        <w:rPr>
          <w:spacing w:val="-10"/>
        </w:rPr>
        <w:t>技术指导。</w:t>
      </w:r>
    </w:p>
    <w:p>
      <w:pPr>
        <w:pStyle w:val="9"/>
        <w:numPr>
          <w:ilvl w:val="0"/>
          <w:numId w:val="4"/>
        </w:numPr>
        <w:tabs>
          <w:tab w:val="left" w:pos="1567"/>
        </w:tabs>
        <w:spacing w:line="328" w:lineRule="auto"/>
        <w:ind w:right="962" w:firstLine="614"/>
        <w:jc w:val="both"/>
        <w:rPr>
          <w:sz w:val="32"/>
        </w:rPr>
      </w:pPr>
      <w:r>
        <w:rPr>
          <w:spacing w:val="-16"/>
          <w:sz w:val="32"/>
        </w:rPr>
        <w:t>根据抗洪抢险抗旱救灾需要和各地请求，县防指在</w:t>
      </w:r>
      <w:r>
        <w:rPr>
          <w:rFonts w:hint="eastAsia" w:ascii="宋体" w:eastAsia="宋体"/>
          <w:sz w:val="32"/>
        </w:rPr>
        <w:t>2</w:t>
      </w:r>
      <w:r>
        <w:rPr>
          <w:spacing w:val="-7"/>
          <w:w w:val="95"/>
          <w:sz w:val="32"/>
        </w:rPr>
        <w:t>小时内发出防汛抗旱抢险物资调拨令。县财政局、县应急管理局</w:t>
      </w:r>
      <w:r>
        <w:rPr>
          <w:spacing w:val="-9"/>
          <w:w w:val="95"/>
          <w:sz w:val="32"/>
        </w:rPr>
        <w:t>等部门及时下拨防汛抗旱救灾资金和物资，</w:t>
      </w:r>
      <w:r>
        <w:rPr>
          <w:rFonts w:hint="eastAsia"/>
          <w:spacing w:val="-9"/>
          <w:w w:val="95"/>
          <w:sz w:val="32"/>
        </w:rPr>
        <w:t>县人武部</w:t>
      </w:r>
      <w:r>
        <w:rPr>
          <w:spacing w:val="-9"/>
          <w:w w:val="95"/>
          <w:sz w:val="32"/>
        </w:rPr>
        <w:t>、</w:t>
      </w:r>
      <w:r>
        <w:rPr>
          <w:rFonts w:hint="eastAsia"/>
          <w:spacing w:val="-9"/>
          <w:w w:val="95"/>
          <w:sz w:val="32"/>
        </w:rPr>
        <w:t>县</w:t>
      </w:r>
      <w:r>
        <w:rPr>
          <w:spacing w:val="-9"/>
          <w:w w:val="95"/>
          <w:sz w:val="32"/>
        </w:rPr>
        <w:t>武警</w:t>
      </w:r>
      <w:r>
        <w:rPr>
          <w:rFonts w:hint="eastAsia"/>
          <w:spacing w:val="-9"/>
          <w:w w:val="95"/>
          <w:sz w:val="32"/>
        </w:rPr>
        <w:t>中</w:t>
      </w:r>
      <w:r>
        <w:rPr>
          <w:spacing w:val="-9"/>
          <w:w w:val="95"/>
          <w:sz w:val="32"/>
        </w:rPr>
        <w:t>队、县消防救援</w:t>
      </w:r>
      <w:r>
        <w:rPr>
          <w:rFonts w:hint="eastAsia"/>
          <w:spacing w:val="-9"/>
          <w:w w:val="95"/>
          <w:sz w:val="32"/>
        </w:rPr>
        <w:t>大</w:t>
      </w:r>
      <w:r>
        <w:rPr>
          <w:spacing w:val="-9"/>
          <w:w w:val="95"/>
          <w:sz w:val="32"/>
        </w:rPr>
        <w:t>队和县公安局根据有关规定组织力量参加抗洪抢险和抗旱救灾工作，县交通运输局等部门做好防汛抗旱救</w:t>
      </w:r>
      <w:r>
        <w:rPr>
          <w:spacing w:val="-12"/>
          <w:sz w:val="32"/>
        </w:rPr>
        <w:t>灾物资、人员运输保障工作。</w:t>
      </w:r>
    </w:p>
    <w:p>
      <w:pPr>
        <w:pStyle w:val="9"/>
        <w:numPr>
          <w:ilvl w:val="0"/>
          <w:numId w:val="4"/>
        </w:numPr>
        <w:tabs>
          <w:tab w:val="left" w:pos="1567"/>
        </w:tabs>
        <w:spacing w:line="328" w:lineRule="auto"/>
        <w:ind w:right="962" w:firstLine="614"/>
        <w:jc w:val="both"/>
        <w:rPr>
          <w:spacing w:val="-25"/>
          <w:sz w:val="32"/>
        </w:rPr>
      </w:pPr>
      <w:r>
        <w:rPr>
          <w:spacing w:val="-14"/>
          <w:sz w:val="32"/>
        </w:rPr>
        <w:t>县防指指挥长坐镇县防指指挥，县防指成员单</w:t>
      </w:r>
      <w:r>
        <w:rPr>
          <w:spacing w:val="-23"/>
          <w:sz w:val="32"/>
        </w:rPr>
        <w:t xml:space="preserve">位加强应急值守，实行 </w:t>
      </w:r>
      <w:r>
        <w:rPr>
          <w:rFonts w:hint="eastAsia" w:ascii="宋体" w:eastAsia="宋体"/>
          <w:sz w:val="32"/>
        </w:rPr>
        <w:t>24</w:t>
      </w:r>
      <w:r>
        <w:rPr>
          <w:rFonts w:hint="eastAsia" w:ascii="宋体" w:eastAsia="宋体"/>
          <w:spacing w:val="-103"/>
          <w:sz w:val="32"/>
        </w:rPr>
        <w:t xml:space="preserve"> </w:t>
      </w:r>
      <w:r>
        <w:rPr>
          <w:spacing w:val="-15"/>
          <w:sz w:val="32"/>
        </w:rPr>
        <w:t>小时值班和领导带班制度，县防指成员</w:t>
      </w:r>
      <w:r>
        <w:rPr>
          <w:spacing w:val="-7"/>
          <w:w w:val="95"/>
          <w:sz w:val="32"/>
        </w:rPr>
        <w:t>及联络员保持联络畅通。县水利局、县气象局、县水文局、县自</w:t>
      </w:r>
      <w:r>
        <w:rPr>
          <w:spacing w:val="-9"/>
          <w:w w:val="95"/>
          <w:sz w:val="32"/>
        </w:rPr>
        <w:t>然资源局、县委宣传部、县交通运输局、县公安局等成员单位派</w:t>
      </w:r>
      <w:r>
        <w:rPr>
          <w:spacing w:val="-24"/>
          <w:sz w:val="32"/>
        </w:rPr>
        <w:t xml:space="preserve">员到县防办参与 </w:t>
      </w:r>
      <w:r>
        <w:rPr>
          <w:rFonts w:hint="eastAsia" w:ascii="宋体" w:eastAsia="宋体"/>
          <w:sz w:val="32"/>
        </w:rPr>
        <w:t>24</w:t>
      </w:r>
      <w:r>
        <w:rPr>
          <w:rFonts w:hint="eastAsia" w:ascii="宋体" w:eastAsia="宋体"/>
          <w:spacing w:val="-103"/>
          <w:sz w:val="32"/>
        </w:rPr>
        <w:t xml:space="preserve"> </w:t>
      </w:r>
      <w:r>
        <w:rPr>
          <w:spacing w:val="-18"/>
          <w:sz w:val="32"/>
        </w:rPr>
        <w:t>小时值班，负责监测预警预报、防汛抗洪期间</w:t>
      </w:r>
      <w:r>
        <w:rPr>
          <w:spacing w:val="-7"/>
          <w:w w:val="95"/>
          <w:sz w:val="32"/>
        </w:rPr>
        <w:t>的地质灾害防御，组织协调新闻媒体宣传、人员物资运输保障等</w:t>
      </w:r>
      <w:r>
        <w:rPr>
          <w:spacing w:val="-25"/>
          <w:sz w:val="32"/>
        </w:rPr>
        <w:t xml:space="preserve">工作。县防指成员单位每天 </w:t>
      </w:r>
      <w:r>
        <w:rPr>
          <w:rFonts w:hint="eastAsia" w:ascii="宋体" w:eastAsia="宋体"/>
          <w:sz w:val="32"/>
        </w:rPr>
        <w:t>14</w:t>
      </w:r>
      <w:r>
        <w:rPr>
          <w:rFonts w:hint="eastAsia" w:ascii="宋体" w:eastAsia="宋体"/>
          <w:spacing w:val="-103"/>
          <w:sz w:val="32"/>
        </w:rPr>
        <w:t xml:space="preserve"> </w:t>
      </w:r>
      <w:r>
        <w:rPr>
          <w:spacing w:val="-12"/>
          <w:sz w:val="32"/>
        </w:rPr>
        <w:t>时前向县防指报告本部门防汛抗旱</w:t>
      </w:r>
      <w:r>
        <w:rPr>
          <w:sz w:val="32"/>
        </w:rPr>
        <w:t>救</w:t>
      </w:r>
      <w:r>
        <w:rPr>
          <w:spacing w:val="-12"/>
          <w:sz w:val="32"/>
        </w:rPr>
        <w:t>灾情况，重</w:t>
      </w:r>
      <w:r>
        <w:rPr>
          <w:spacing w:val="-25"/>
          <w:sz w:val="32"/>
        </w:rPr>
        <w:t>要信息及时报告。</w:t>
      </w:r>
    </w:p>
    <w:p>
      <w:pPr>
        <w:pStyle w:val="9"/>
        <w:numPr>
          <w:ilvl w:val="0"/>
          <w:numId w:val="4"/>
        </w:numPr>
        <w:tabs>
          <w:tab w:val="left" w:pos="1567"/>
        </w:tabs>
        <w:spacing w:before="150" w:line="328" w:lineRule="auto"/>
        <w:ind w:right="962" w:firstLine="614"/>
        <w:jc w:val="both"/>
        <w:rPr>
          <w:sz w:val="32"/>
        </w:rPr>
      </w:pPr>
      <w:r>
        <w:rPr>
          <w:spacing w:val="-16"/>
          <w:sz w:val="32"/>
        </w:rPr>
        <w:t>县防指成立指挥协调组、宣传报道组、监测调度组、</w:t>
      </w:r>
      <w:r>
        <w:rPr>
          <w:spacing w:val="-7"/>
          <w:w w:val="95"/>
          <w:sz w:val="32"/>
        </w:rPr>
        <w:t>抢险救援组、专家指导组、灾评救助组、督查检查组、综合保障</w:t>
      </w:r>
      <w:r>
        <w:rPr>
          <w:spacing w:val="-38"/>
          <w:sz w:val="32"/>
        </w:rPr>
        <w:t xml:space="preserve">组等 </w:t>
      </w:r>
      <w:r>
        <w:rPr>
          <w:rFonts w:hint="eastAsia" w:ascii="宋体" w:eastAsia="宋体"/>
          <w:sz w:val="32"/>
        </w:rPr>
        <w:t>8</w:t>
      </w:r>
      <w:r>
        <w:rPr>
          <w:rFonts w:hint="eastAsia" w:ascii="宋体" w:eastAsia="宋体"/>
          <w:spacing w:val="-87"/>
          <w:sz w:val="32"/>
        </w:rPr>
        <w:t xml:space="preserve"> </w:t>
      </w:r>
      <w:r>
        <w:rPr>
          <w:spacing w:val="-12"/>
          <w:sz w:val="32"/>
        </w:rPr>
        <w:t>个工作组，联合开展应对工作。</w:t>
      </w:r>
    </w:p>
    <w:p>
      <w:pPr>
        <w:pStyle w:val="9"/>
        <w:numPr>
          <w:ilvl w:val="0"/>
          <w:numId w:val="4"/>
        </w:numPr>
        <w:tabs>
          <w:tab w:val="left" w:pos="1567"/>
        </w:tabs>
        <w:spacing w:line="328" w:lineRule="auto"/>
        <w:ind w:right="962" w:firstLine="614"/>
        <w:jc w:val="both"/>
        <w:rPr>
          <w:sz w:val="32"/>
        </w:rPr>
      </w:pPr>
      <w:r>
        <w:rPr>
          <w:spacing w:val="-12"/>
          <w:w w:val="95"/>
          <w:sz w:val="32"/>
        </w:rPr>
        <w:t>视汛情、旱情、险情和灾情严重程度及抢险救灾进展，</w:t>
      </w:r>
      <w:r>
        <w:rPr>
          <w:spacing w:val="-12"/>
          <w:sz w:val="32"/>
        </w:rPr>
        <w:t>由县防指报请县委、县政府及时向</w:t>
      </w:r>
      <w:r>
        <w:rPr>
          <w:rFonts w:hint="eastAsia"/>
          <w:spacing w:val="-12"/>
          <w:sz w:val="32"/>
        </w:rPr>
        <w:t>市</w:t>
      </w:r>
      <w:r>
        <w:rPr>
          <w:spacing w:val="-12"/>
          <w:sz w:val="32"/>
        </w:rPr>
        <w:t>防指、</w:t>
      </w:r>
      <w:r>
        <w:rPr>
          <w:rFonts w:hint="eastAsia"/>
          <w:spacing w:val="-12"/>
          <w:sz w:val="32"/>
        </w:rPr>
        <w:t>赣州</w:t>
      </w:r>
      <w:r>
        <w:rPr>
          <w:spacing w:val="-12"/>
          <w:sz w:val="32"/>
        </w:rPr>
        <w:t>军</w:t>
      </w:r>
      <w:r>
        <w:rPr>
          <w:rFonts w:hint="eastAsia"/>
          <w:spacing w:val="-12"/>
          <w:sz w:val="32"/>
        </w:rPr>
        <w:t>分</w:t>
      </w:r>
      <w:r>
        <w:rPr>
          <w:spacing w:val="-12"/>
          <w:sz w:val="32"/>
        </w:rPr>
        <w:t>区等请求增援。</w:t>
      </w:r>
      <w:r>
        <w:rPr>
          <w:spacing w:val="-14"/>
          <w:sz w:val="32"/>
        </w:rPr>
        <w:t>相关</w:t>
      </w:r>
      <w:r>
        <w:rPr>
          <w:rFonts w:hint="eastAsia"/>
          <w:spacing w:val="-14"/>
          <w:sz w:val="32"/>
        </w:rPr>
        <w:t>乡</w:t>
      </w:r>
      <w:r>
        <w:rPr>
          <w:spacing w:val="-12"/>
          <w:sz w:val="32"/>
        </w:rPr>
        <w:t>（</w:t>
      </w:r>
      <w:r>
        <w:rPr>
          <w:rFonts w:hint="eastAsia"/>
          <w:spacing w:val="-14"/>
          <w:sz w:val="32"/>
        </w:rPr>
        <w:t>镇</w:t>
      </w:r>
      <w:r>
        <w:rPr>
          <w:spacing w:val="-24"/>
          <w:sz w:val="32"/>
        </w:rPr>
        <w:t>）</w:t>
      </w:r>
      <w:r>
        <w:rPr>
          <w:spacing w:val="-14"/>
          <w:sz w:val="32"/>
        </w:rPr>
        <w:t>防指根据预案规定，及时启动相应</w:t>
      </w:r>
      <w:r>
        <w:rPr>
          <w:spacing w:val="-13"/>
          <w:sz w:val="32"/>
        </w:rPr>
        <w:t xml:space="preserve">级别应急响应，做好有关工作，每日不少于 </w:t>
      </w:r>
      <w:r>
        <w:rPr>
          <w:rFonts w:hint="eastAsia" w:ascii="宋体" w:eastAsia="宋体"/>
          <w:sz w:val="32"/>
        </w:rPr>
        <w:t>2</w:t>
      </w:r>
      <w:r>
        <w:rPr>
          <w:rFonts w:hint="eastAsia" w:ascii="宋体" w:eastAsia="宋体"/>
          <w:spacing w:val="-95"/>
          <w:sz w:val="32"/>
        </w:rPr>
        <w:t xml:space="preserve"> </w:t>
      </w:r>
      <w:r>
        <w:rPr>
          <w:spacing w:val="-7"/>
          <w:sz w:val="32"/>
        </w:rPr>
        <w:t>次向县防指报告防</w:t>
      </w:r>
      <w:r>
        <w:rPr>
          <w:spacing w:val="-9"/>
          <w:w w:val="95"/>
          <w:sz w:val="32"/>
        </w:rPr>
        <w:t>汛抗旱救灾工作情况，重大突发性汛情、险情、灾情和重大防汛</w:t>
      </w:r>
      <w:r>
        <w:rPr>
          <w:spacing w:val="-13"/>
          <w:sz w:val="32"/>
        </w:rPr>
        <w:t>抗旱工作部署应在第一时间报告。</w:t>
      </w:r>
    </w:p>
    <w:p>
      <w:pPr>
        <w:pStyle w:val="9"/>
        <w:numPr>
          <w:ilvl w:val="0"/>
          <w:numId w:val="4"/>
        </w:numPr>
        <w:tabs>
          <w:tab w:val="left" w:pos="1567"/>
        </w:tabs>
        <w:spacing w:line="328" w:lineRule="auto"/>
        <w:ind w:right="962" w:firstLine="614"/>
        <w:jc w:val="both"/>
        <w:rPr>
          <w:sz w:val="32"/>
        </w:rPr>
      </w:pPr>
      <w:r>
        <w:rPr>
          <w:spacing w:val="-8"/>
          <w:w w:val="95"/>
          <w:sz w:val="32"/>
        </w:rPr>
        <w:t>县防指根据汛情、旱情依法按程序宣布进入紧急防汛抗旱期。有关县级以上防汛抗旱指挥机构根据汛情、旱情按程序</w:t>
      </w:r>
      <w:r>
        <w:rPr>
          <w:spacing w:val="-11"/>
          <w:sz w:val="32"/>
        </w:rPr>
        <w:t>宣布进入紧急防汛抗旱期。</w:t>
      </w:r>
    </w:p>
    <w:p>
      <w:pPr>
        <w:pStyle w:val="9"/>
        <w:numPr>
          <w:ilvl w:val="1"/>
          <w:numId w:val="1"/>
        </w:numPr>
        <w:tabs>
          <w:tab w:val="left" w:pos="1256"/>
        </w:tabs>
        <w:spacing w:line="405" w:lineRule="exact"/>
        <w:ind w:left="1255" w:hanging="473"/>
        <w:rPr>
          <w:rFonts w:ascii="楷体" w:eastAsia="楷体"/>
          <w:sz w:val="32"/>
        </w:rPr>
      </w:pPr>
      <w:r>
        <w:rPr>
          <w:rFonts w:hint="eastAsia" w:ascii="宋体" w:eastAsia="宋体"/>
          <w:spacing w:val="-4"/>
          <w:sz w:val="32"/>
        </w:rPr>
        <w:t>III</w:t>
      </w:r>
      <w:r>
        <w:rPr>
          <w:rFonts w:hint="eastAsia" w:ascii="宋体" w:eastAsia="宋体"/>
          <w:spacing w:val="-93"/>
          <w:sz w:val="32"/>
        </w:rPr>
        <w:t xml:space="preserve"> </w:t>
      </w:r>
      <w:r>
        <w:rPr>
          <w:rFonts w:hint="eastAsia" w:ascii="楷体" w:eastAsia="楷体"/>
          <w:spacing w:val="-10"/>
          <w:sz w:val="32"/>
        </w:rPr>
        <w:t>级应急响应</w:t>
      </w:r>
    </w:p>
    <w:p>
      <w:pPr>
        <w:pStyle w:val="9"/>
        <w:numPr>
          <w:ilvl w:val="2"/>
          <w:numId w:val="1"/>
        </w:numPr>
        <w:tabs>
          <w:tab w:val="left" w:pos="1645"/>
        </w:tabs>
        <w:spacing w:before="142"/>
        <w:ind w:left="1644" w:hanging="862"/>
        <w:rPr>
          <w:rFonts w:ascii="宋体" w:eastAsia="宋体"/>
          <w:sz w:val="32"/>
        </w:rPr>
      </w:pPr>
      <w:r>
        <w:rPr>
          <w:spacing w:val="3"/>
          <w:sz w:val="32"/>
        </w:rPr>
        <w:t>当发生符合下列条件之一的事件时，县防指启动</w:t>
      </w:r>
      <w:r>
        <w:rPr>
          <w:rFonts w:hint="eastAsia" w:ascii="宋体" w:eastAsia="宋体"/>
          <w:spacing w:val="-3"/>
          <w:sz w:val="32"/>
        </w:rPr>
        <w:t>III</w:t>
      </w:r>
    </w:p>
    <w:p>
      <w:pPr>
        <w:pStyle w:val="2"/>
        <w:spacing w:before="151"/>
      </w:pPr>
      <w:r>
        <w:t>级防汛抗旱应急响应。</w:t>
      </w:r>
    </w:p>
    <w:p>
      <w:pPr>
        <w:tabs>
          <w:tab w:val="left" w:pos="1567"/>
        </w:tabs>
        <w:spacing w:line="328" w:lineRule="auto"/>
        <w:ind w:right="962"/>
        <w:jc w:val="both"/>
        <w:rPr>
          <w:spacing w:val="-12"/>
          <w:sz w:val="32"/>
        </w:rPr>
      </w:pPr>
      <w:r>
        <w:rPr>
          <w:spacing w:val="-12"/>
          <w:sz w:val="32"/>
        </w:rPr>
        <w:t>(1)全县9大河流,其中1条发生流域性较大洪水(10-20年一遇）或2条发生流域性一般洪水。</w:t>
      </w:r>
    </w:p>
    <w:p>
      <w:pPr>
        <w:tabs>
          <w:tab w:val="left" w:pos="1567"/>
        </w:tabs>
        <w:spacing w:line="328" w:lineRule="auto"/>
        <w:ind w:right="962"/>
        <w:jc w:val="both"/>
        <w:rPr>
          <w:spacing w:val="-12"/>
          <w:sz w:val="32"/>
        </w:rPr>
      </w:pPr>
      <w:r>
        <w:rPr>
          <w:spacing w:val="-12"/>
          <w:sz w:val="32"/>
        </w:rPr>
        <w:t>(2)小（二）型水库发生跨坝，小（一）型水库发生特别严重险情，中型水库发生严重险情。</w:t>
      </w:r>
    </w:p>
    <w:p>
      <w:pPr>
        <w:tabs>
          <w:tab w:val="left" w:pos="1567"/>
        </w:tabs>
        <w:spacing w:line="328" w:lineRule="auto"/>
        <w:ind w:right="962"/>
        <w:jc w:val="both"/>
        <w:rPr>
          <w:spacing w:val="-12"/>
          <w:sz w:val="32"/>
        </w:rPr>
      </w:pPr>
      <w:r>
        <w:rPr>
          <w:spacing w:val="-12"/>
          <w:sz w:val="32"/>
        </w:rPr>
        <w:t>(3)上犹江水库泄洪量达1500m3/s。</w:t>
      </w:r>
    </w:p>
    <w:p>
      <w:pPr>
        <w:tabs>
          <w:tab w:val="left" w:pos="1567"/>
        </w:tabs>
        <w:spacing w:line="328" w:lineRule="auto"/>
        <w:ind w:right="962"/>
        <w:jc w:val="both"/>
        <w:rPr>
          <w:spacing w:val="-12"/>
          <w:sz w:val="32"/>
        </w:rPr>
      </w:pPr>
      <w:r>
        <w:rPr>
          <w:spacing w:val="-12"/>
          <w:sz w:val="32"/>
        </w:rPr>
        <w:t>(4)其它水库工程发生较大险情，造成较大危害。</w:t>
      </w:r>
    </w:p>
    <w:p>
      <w:pPr>
        <w:tabs>
          <w:tab w:val="left" w:pos="1567"/>
        </w:tabs>
        <w:spacing w:line="328" w:lineRule="auto"/>
        <w:ind w:right="962"/>
        <w:jc w:val="both"/>
        <w:rPr>
          <w:spacing w:val="-12"/>
          <w:sz w:val="32"/>
        </w:rPr>
      </w:pPr>
      <w:r>
        <w:rPr>
          <w:spacing w:val="-12"/>
          <w:sz w:val="32"/>
        </w:rPr>
        <w:t>(5)强台风登陆后将严重影响我县</w:t>
      </w:r>
    </w:p>
    <w:p>
      <w:pPr>
        <w:tabs>
          <w:tab w:val="left" w:pos="1567"/>
        </w:tabs>
        <w:spacing w:line="328" w:lineRule="auto"/>
        <w:ind w:right="962"/>
        <w:jc w:val="both"/>
        <w:rPr>
          <w:spacing w:val="-12"/>
          <w:sz w:val="32"/>
        </w:rPr>
      </w:pPr>
      <w:r>
        <w:rPr>
          <w:spacing w:val="-12"/>
          <w:sz w:val="32"/>
        </w:rPr>
        <w:t>(6)按照市防指或县委、县政府的要求或其它需要启动Ⅲ应急响应的情况。</w:t>
      </w:r>
    </w:p>
    <w:p>
      <w:pPr>
        <w:pStyle w:val="9"/>
        <w:numPr>
          <w:ilvl w:val="2"/>
          <w:numId w:val="1"/>
        </w:numPr>
        <w:tabs>
          <w:tab w:val="left" w:pos="1566"/>
        </w:tabs>
        <w:spacing w:line="407" w:lineRule="exact"/>
        <w:ind w:left="1565" w:hanging="783"/>
        <w:rPr>
          <w:sz w:val="32"/>
        </w:rPr>
      </w:pPr>
      <w:r>
        <w:rPr>
          <w:spacing w:val="-10"/>
          <w:sz w:val="32"/>
        </w:rPr>
        <w:t>Ⅲ级响应行动</w:t>
      </w:r>
    </w:p>
    <w:p>
      <w:pPr>
        <w:pStyle w:val="9"/>
        <w:numPr>
          <w:ilvl w:val="0"/>
          <w:numId w:val="5"/>
        </w:numPr>
        <w:tabs>
          <w:tab w:val="left" w:pos="1567"/>
        </w:tabs>
        <w:spacing w:before="149" w:line="328" w:lineRule="auto"/>
        <w:ind w:right="962" w:firstLine="614"/>
        <w:jc w:val="both"/>
        <w:rPr>
          <w:sz w:val="32"/>
        </w:rPr>
      </w:pPr>
      <w:r>
        <w:rPr>
          <w:spacing w:val="-14"/>
          <w:sz w:val="32"/>
        </w:rPr>
        <w:t>县防办及时向各</w:t>
      </w:r>
      <w:r>
        <w:rPr>
          <w:rFonts w:hint="eastAsia"/>
          <w:spacing w:val="-14"/>
          <w:sz w:val="32"/>
        </w:rPr>
        <w:t>乡</w:t>
      </w:r>
      <w:r>
        <w:rPr>
          <w:spacing w:val="-12"/>
          <w:sz w:val="32"/>
        </w:rPr>
        <w:t>（</w:t>
      </w:r>
      <w:r>
        <w:rPr>
          <w:rFonts w:hint="eastAsia"/>
          <w:spacing w:val="-15"/>
          <w:sz w:val="32"/>
        </w:rPr>
        <w:t>镇</w:t>
      </w:r>
      <w:r>
        <w:rPr>
          <w:spacing w:val="-27"/>
          <w:sz w:val="32"/>
        </w:rPr>
        <w:t>）</w:t>
      </w:r>
      <w:r>
        <w:rPr>
          <w:spacing w:val="-12"/>
          <w:sz w:val="32"/>
        </w:rPr>
        <w:t>人民政府和防指及县防</w:t>
      </w:r>
      <w:r>
        <w:rPr>
          <w:spacing w:val="-8"/>
          <w:w w:val="95"/>
          <w:sz w:val="32"/>
        </w:rPr>
        <w:t>指成员单位通报关于启动Ⅲ级防汛抗旱应急响应的命令及有关汛</w:t>
      </w:r>
      <w:r>
        <w:rPr>
          <w:spacing w:val="-15"/>
          <w:w w:val="95"/>
          <w:sz w:val="32"/>
        </w:rPr>
        <w:t>情旱情等情况，有关</w:t>
      </w:r>
      <w:r>
        <w:rPr>
          <w:rFonts w:hint="eastAsia"/>
          <w:spacing w:val="-14"/>
          <w:sz w:val="32"/>
        </w:rPr>
        <w:t>乡</w:t>
      </w:r>
      <w:r>
        <w:rPr>
          <w:spacing w:val="-12"/>
          <w:sz w:val="32"/>
        </w:rPr>
        <w:t>（</w:t>
      </w:r>
      <w:r>
        <w:rPr>
          <w:rFonts w:hint="eastAsia"/>
          <w:spacing w:val="-15"/>
          <w:sz w:val="32"/>
        </w:rPr>
        <w:t>镇</w:t>
      </w:r>
      <w:r>
        <w:rPr>
          <w:spacing w:val="-27"/>
          <w:sz w:val="32"/>
        </w:rPr>
        <w:t>）</w:t>
      </w:r>
      <w:r>
        <w:rPr>
          <w:spacing w:val="-15"/>
          <w:w w:val="95"/>
          <w:sz w:val="32"/>
        </w:rPr>
        <w:t>、县防指成员单位按照《</w:t>
      </w:r>
      <w:r>
        <w:rPr>
          <w:rFonts w:hint="eastAsia"/>
          <w:spacing w:val="-15"/>
          <w:w w:val="95"/>
          <w:sz w:val="32"/>
        </w:rPr>
        <w:t>上犹县</w:t>
      </w:r>
      <w:r>
        <w:rPr>
          <w:spacing w:val="-12"/>
          <w:sz w:val="32"/>
        </w:rPr>
        <w:t>防汛抗旱应急预案》和地方、部门预案启动相应级别的应急响应</w:t>
      </w:r>
      <w:r>
        <w:rPr>
          <w:sz w:val="32"/>
        </w:rPr>
        <w:t>。</w:t>
      </w:r>
    </w:p>
    <w:p>
      <w:pPr>
        <w:pStyle w:val="9"/>
        <w:numPr>
          <w:ilvl w:val="0"/>
          <w:numId w:val="5"/>
        </w:numPr>
        <w:tabs>
          <w:tab w:val="left" w:pos="1567"/>
        </w:tabs>
        <w:spacing w:before="149" w:line="328" w:lineRule="auto"/>
        <w:ind w:right="962" w:firstLine="614"/>
        <w:jc w:val="both"/>
        <w:rPr>
          <w:spacing w:val="-15"/>
          <w:w w:val="95"/>
          <w:sz w:val="32"/>
        </w:rPr>
      </w:pPr>
      <w:r>
        <w:rPr>
          <w:spacing w:val="-3"/>
          <w:sz w:val="32"/>
        </w:rPr>
        <w:t>由县防指指挥长主持召开县防指全体成员紧急</w:t>
      </w:r>
      <w:r>
        <w:rPr>
          <w:spacing w:val="-15"/>
          <w:w w:val="95"/>
          <w:sz w:val="32"/>
        </w:rPr>
        <w:t>会，动员部署防汛抗旱工作。县委宣传部、县应急管理局、县水利局、县财政局、县气象局、县自然资源局、县交通运输局、县教育局、县文广新旅局、县农业农村局、县防办等单位参加。根据需要，</w:t>
      </w:r>
      <w:r>
        <w:rPr>
          <w:rFonts w:hint="eastAsia"/>
          <w:spacing w:val="-14"/>
          <w:sz w:val="32"/>
        </w:rPr>
        <w:t>乡</w:t>
      </w:r>
      <w:r>
        <w:rPr>
          <w:spacing w:val="-12"/>
          <w:sz w:val="32"/>
        </w:rPr>
        <w:t>（</w:t>
      </w:r>
      <w:r>
        <w:rPr>
          <w:rFonts w:hint="eastAsia"/>
          <w:spacing w:val="-15"/>
          <w:sz w:val="32"/>
        </w:rPr>
        <w:t>镇</w:t>
      </w:r>
      <w:r>
        <w:rPr>
          <w:spacing w:val="-27"/>
          <w:sz w:val="32"/>
        </w:rPr>
        <w:t>）</w:t>
      </w:r>
      <w:r>
        <w:rPr>
          <w:spacing w:val="-15"/>
          <w:w w:val="95"/>
          <w:sz w:val="32"/>
        </w:rPr>
        <w:t>防指负责同志以视频方式参加会议，应急管理、水利、气象、自然资源等有关部门、相关</w:t>
      </w:r>
      <w:r>
        <w:rPr>
          <w:rFonts w:hint="eastAsia"/>
          <w:spacing w:val="-14"/>
          <w:sz w:val="32"/>
        </w:rPr>
        <w:t>乡</w:t>
      </w:r>
      <w:r>
        <w:rPr>
          <w:spacing w:val="-12"/>
          <w:sz w:val="32"/>
        </w:rPr>
        <w:t>（</w:t>
      </w:r>
      <w:r>
        <w:rPr>
          <w:rFonts w:hint="eastAsia"/>
          <w:spacing w:val="-15"/>
          <w:sz w:val="32"/>
        </w:rPr>
        <w:t>镇</w:t>
      </w:r>
      <w:r>
        <w:rPr>
          <w:spacing w:val="-27"/>
          <w:sz w:val="32"/>
        </w:rPr>
        <w:t>）</w:t>
      </w:r>
      <w:r>
        <w:rPr>
          <w:spacing w:val="-15"/>
          <w:w w:val="95"/>
          <w:sz w:val="32"/>
        </w:rPr>
        <w:t xml:space="preserve">防指汇报有关情况。响应期内，县防指每天召开 </w:t>
      </w:r>
      <w:r>
        <w:rPr>
          <w:rFonts w:hint="eastAsia"/>
          <w:spacing w:val="-15"/>
          <w:w w:val="95"/>
          <w:sz w:val="32"/>
        </w:rPr>
        <w:t xml:space="preserve">1 </w:t>
      </w:r>
      <w:r>
        <w:rPr>
          <w:spacing w:val="-15"/>
          <w:w w:val="95"/>
          <w:sz w:val="32"/>
        </w:rPr>
        <w:t>次会商会，由县防指指挥长或副指挥长主持，相关成员单位参加。根据汛情、旱情发展变化，适时增加会商次数。</w:t>
      </w:r>
    </w:p>
    <w:p>
      <w:pPr>
        <w:pStyle w:val="9"/>
        <w:numPr>
          <w:ilvl w:val="0"/>
          <w:numId w:val="5"/>
        </w:numPr>
        <w:tabs>
          <w:tab w:val="left" w:pos="1567"/>
        </w:tabs>
        <w:spacing w:line="326" w:lineRule="auto"/>
        <w:ind w:right="962" w:firstLine="614"/>
        <w:rPr>
          <w:sz w:val="32"/>
        </w:rPr>
      </w:pPr>
      <w:r>
        <w:rPr>
          <w:spacing w:val="-12"/>
          <w:sz w:val="32"/>
        </w:rPr>
        <w:t>县防指将启动应急响应及防汛抗旱救灾情况迅速上报省防指和县委、县政府，并通报县防指成员单位。</w:t>
      </w:r>
    </w:p>
    <w:p>
      <w:pPr>
        <w:pStyle w:val="9"/>
        <w:numPr>
          <w:ilvl w:val="0"/>
          <w:numId w:val="5"/>
        </w:numPr>
        <w:tabs>
          <w:tab w:val="left" w:pos="1567"/>
        </w:tabs>
        <w:spacing w:before="1" w:line="328" w:lineRule="auto"/>
        <w:ind w:right="962" w:firstLine="614"/>
        <w:rPr>
          <w:spacing w:val="-7"/>
          <w:sz w:val="32"/>
        </w:rPr>
      </w:pPr>
      <w:r>
        <w:rPr>
          <w:spacing w:val="-14"/>
          <w:sz w:val="32"/>
        </w:rPr>
        <w:t>经请示县防指指挥长同意，组织由县防指成员</w:t>
      </w:r>
      <w:r>
        <w:rPr>
          <w:spacing w:val="-15"/>
          <w:sz w:val="32"/>
        </w:rPr>
        <w:t xml:space="preserve">单位领导带队的工作组，在 </w:t>
      </w:r>
      <w:r>
        <w:rPr>
          <w:rFonts w:hint="eastAsia" w:ascii="宋体" w:eastAsia="宋体"/>
          <w:sz w:val="32"/>
        </w:rPr>
        <w:t>4</w:t>
      </w:r>
      <w:r>
        <w:rPr>
          <w:rFonts w:hint="eastAsia" w:ascii="宋体" w:eastAsia="宋体"/>
          <w:spacing w:val="-95"/>
          <w:sz w:val="32"/>
        </w:rPr>
        <w:t xml:space="preserve"> </w:t>
      </w:r>
      <w:r>
        <w:rPr>
          <w:spacing w:val="-7"/>
          <w:sz w:val="32"/>
        </w:rPr>
        <w:t>小时内赴灾区协助指导地方防汛抗</w:t>
      </w:r>
      <w:r>
        <w:rPr>
          <w:spacing w:val="-15"/>
          <w:sz w:val="32"/>
        </w:rPr>
        <w:t>旱</w:t>
      </w:r>
      <w:r>
        <w:rPr>
          <w:spacing w:val="-7"/>
          <w:sz w:val="32"/>
        </w:rPr>
        <w:t xml:space="preserve">工作；根据需要，在 </w:t>
      </w:r>
      <w:r>
        <w:rPr>
          <w:rFonts w:hint="eastAsia"/>
          <w:spacing w:val="-7"/>
          <w:sz w:val="32"/>
        </w:rPr>
        <w:t xml:space="preserve">2 </w:t>
      </w:r>
      <w:r>
        <w:rPr>
          <w:spacing w:val="-7"/>
          <w:sz w:val="32"/>
        </w:rPr>
        <w:t>小时内派出县防指专家组赴一线加强技术指导。</w:t>
      </w:r>
    </w:p>
    <w:p>
      <w:pPr>
        <w:pStyle w:val="9"/>
        <w:numPr>
          <w:ilvl w:val="0"/>
          <w:numId w:val="5"/>
        </w:numPr>
        <w:tabs>
          <w:tab w:val="left" w:pos="1567"/>
        </w:tabs>
        <w:spacing w:before="3" w:line="326" w:lineRule="auto"/>
        <w:ind w:right="810" w:firstLine="614"/>
        <w:rPr>
          <w:sz w:val="32"/>
        </w:rPr>
      </w:pPr>
      <w:r>
        <w:rPr>
          <w:spacing w:val="-18"/>
          <w:sz w:val="32"/>
        </w:rPr>
        <w:t>根据抗洪抢险抗旱救灾需要和各地请求，县防指在</w:t>
      </w:r>
      <w:r>
        <w:rPr>
          <w:rFonts w:hint="eastAsia" w:ascii="宋体" w:eastAsia="宋体"/>
          <w:sz w:val="32"/>
        </w:rPr>
        <w:t>2</w:t>
      </w:r>
      <w:r>
        <w:rPr>
          <w:sz w:val="32"/>
        </w:rPr>
        <w:t>小</w:t>
      </w:r>
      <w:r>
        <w:rPr>
          <w:spacing w:val="-16"/>
          <w:w w:val="95"/>
          <w:sz w:val="32"/>
        </w:rPr>
        <w:t>时内发出防汛抗旱抢险物资调拨令。有关部门做好救灾资金下拨、</w:t>
      </w:r>
      <w:r>
        <w:rPr>
          <w:spacing w:val="-12"/>
          <w:sz w:val="32"/>
        </w:rPr>
        <w:t>防汛抗旱救灾物资、人员调配和运输保障等工作。</w:t>
      </w:r>
    </w:p>
    <w:p>
      <w:pPr>
        <w:pStyle w:val="9"/>
        <w:numPr>
          <w:ilvl w:val="0"/>
          <w:numId w:val="5"/>
        </w:numPr>
        <w:tabs>
          <w:tab w:val="left" w:pos="1567"/>
        </w:tabs>
        <w:spacing w:before="7" w:line="328" w:lineRule="auto"/>
        <w:ind w:right="962" w:firstLine="614"/>
        <w:jc w:val="both"/>
        <w:rPr>
          <w:spacing w:val="-7"/>
          <w:w w:val="95"/>
          <w:sz w:val="32"/>
        </w:rPr>
      </w:pPr>
      <w:r>
        <w:rPr>
          <w:spacing w:val="-14"/>
          <w:sz w:val="32"/>
        </w:rPr>
        <w:t>县防指副指挥长坐镇县防指指挥。县防指成员单位加</w:t>
      </w:r>
      <w:r>
        <w:rPr>
          <w:spacing w:val="-25"/>
          <w:sz w:val="32"/>
        </w:rPr>
        <w:t xml:space="preserve">强应急值守，实行 </w:t>
      </w:r>
      <w:r>
        <w:rPr>
          <w:rFonts w:hint="eastAsia" w:ascii="宋体" w:eastAsia="宋体"/>
          <w:sz w:val="32"/>
        </w:rPr>
        <w:t>24</w:t>
      </w:r>
      <w:r>
        <w:rPr>
          <w:rFonts w:hint="eastAsia" w:ascii="宋体" w:eastAsia="宋体"/>
          <w:spacing w:val="-105"/>
          <w:sz w:val="32"/>
        </w:rPr>
        <w:t xml:space="preserve"> </w:t>
      </w:r>
      <w:r>
        <w:rPr>
          <w:spacing w:val="-15"/>
          <w:sz w:val="32"/>
        </w:rPr>
        <w:t>小时值班和领导带班制度，县防指成员及联</w:t>
      </w:r>
      <w:r>
        <w:rPr>
          <w:spacing w:val="-7"/>
          <w:w w:val="95"/>
          <w:sz w:val="32"/>
        </w:rPr>
        <w:t xml:space="preserve">络员保持联络畅通。县水利局、县气象局、县自然资 </w:t>
      </w:r>
      <w:r>
        <w:rPr>
          <w:spacing w:val="-9"/>
          <w:w w:val="95"/>
          <w:sz w:val="32"/>
        </w:rPr>
        <w:t>源局、县委宣传部、县交通运输局、县公安局等成员单位根据需</w:t>
      </w:r>
      <w:r>
        <w:rPr>
          <w:spacing w:val="-16"/>
          <w:sz w:val="32"/>
        </w:rPr>
        <w:t>要</w:t>
      </w:r>
      <w:r>
        <w:rPr>
          <w:spacing w:val="-7"/>
          <w:w w:val="95"/>
          <w:sz w:val="32"/>
        </w:rPr>
        <w:t xml:space="preserve">派员到县防办参与 </w:t>
      </w:r>
      <w:r>
        <w:rPr>
          <w:rFonts w:hint="eastAsia"/>
          <w:spacing w:val="-7"/>
          <w:w w:val="95"/>
          <w:sz w:val="32"/>
        </w:rPr>
        <w:t xml:space="preserve">24 </w:t>
      </w:r>
      <w:r>
        <w:rPr>
          <w:spacing w:val="-7"/>
          <w:w w:val="95"/>
          <w:sz w:val="32"/>
        </w:rPr>
        <w:t>小时值班，负责监测预警预报、防汛抗洪期间的地质灾害防御，组织协调新闻媒体宣传、人员物资运输保障等工作。县防指及时将相关汛情、旱情、灾情及防汛抗旱救灾工作部署等情况通报县防指成员单位。</w:t>
      </w:r>
    </w:p>
    <w:p>
      <w:pPr>
        <w:pStyle w:val="9"/>
        <w:numPr>
          <w:ilvl w:val="0"/>
          <w:numId w:val="5"/>
        </w:numPr>
        <w:tabs>
          <w:tab w:val="left" w:pos="1567"/>
        </w:tabs>
        <w:spacing w:line="328" w:lineRule="auto"/>
        <w:ind w:right="962" w:firstLine="614"/>
        <w:jc w:val="both"/>
        <w:rPr>
          <w:sz w:val="32"/>
        </w:rPr>
      </w:pPr>
      <w:r>
        <w:rPr>
          <w:spacing w:val="-16"/>
          <w:sz w:val="32"/>
        </w:rPr>
        <w:t>县防指成立指挥协调组、宣传报道组、监测调度组、</w:t>
      </w:r>
      <w:r>
        <w:rPr>
          <w:spacing w:val="-13"/>
          <w:sz w:val="32"/>
        </w:rPr>
        <w:t xml:space="preserve">抢险救援组、专家指导组、综合保障组等 </w:t>
      </w:r>
      <w:r>
        <w:rPr>
          <w:rFonts w:hint="eastAsia" w:ascii="宋体" w:eastAsia="宋体"/>
          <w:sz w:val="32"/>
        </w:rPr>
        <w:t>6</w:t>
      </w:r>
      <w:r>
        <w:rPr>
          <w:rFonts w:hint="eastAsia" w:ascii="宋体" w:eastAsia="宋体"/>
          <w:spacing w:val="-95"/>
          <w:sz w:val="32"/>
        </w:rPr>
        <w:t xml:space="preserve"> </w:t>
      </w:r>
      <w:r>
        <w:rPr>
          <w:spacing w:val="-7"/>
          <w:sz w:val="32"/>
        </w:rPr>
        <w:t>个工作组，联合开展</w:t>
      </w:r>
      <w:r>
        <w:rPr>
          <w:spacing w:val="-11"/>
          <w:sz w:val="32"/>
        </w:rPr>
        <w:t>应对工作。</w:t>
      </w:r>
    </w:p>
    <w:p>
      <w:pPr>
        <w:pStyle w:val="9"/>
        <w:numPr>
          <w:ilvl w:val="0"/>
          <w:numId w:val="5"/>
        </w:numPr>
        <w:tabs>
          <w:tab w:val="left" w:pos="1567"/>
        </w:tabs>
        <w:spacing w:line="328" w:lineRule="auto"/>
        <w:ind w:right="810" w:firstLine="614"/>
        <w:rPr>
          <w:sz w:val="32"/>
        </w:rPr>
      </w:pPr>
      <w:r>
        <w:rPr>
          <w:spacing w:val="-19"/>
          <w:sz w:val="32"/>
        </w:rPr>
        <w:t>县防指统一审核和发布全县汛情、旱情及防汛抗旱动态</w:t>
      </w:r>
      <w:r>
        <w:rPr>
          <w:spacing w:val="-7"/>
          <w:sz w:val="32"/>
        </w:rPr>
        <w:t>；涉及水旱灾情的，由县防办商有关部门审核后由县防指新闻发言人统一对外发布。通过电视、广播、报纸、互联网等新闻媒体</w:t>
      </w:r>
      <w:r>
        <w:rPr>
          <w:spacing w:val="-12"/>
          <w:sz w:val="32"/>
        </w:rPr>
        <w:t>及时报道洪涝干旱灾情及动态。</w:t>
      </w:r>
    </w:p>
    <w:p>
      <w:pPr>
        <w:pStyle w:val="9"/>
        <w:numPr>
          <w:ilvl w:val="0"/>
          <w:numId w:val="5"/>
        </w:numPr>
        <w:tabs>
          <w:tab w:val="left" w:pos="1567"/>
        </w:tabs>
        <w:spacing w:line="328" w:lineRule="auto"/>
        <w:ind w:right="906" w:firstLine="614"/>
        <w:rPr>
          <w:sz w:val="32"/>
        </w:rPr>
      </w:pPr>
      <w:r>
        <w:rPr>
          <w:spacing w:val="-12"/>
          <w:w w:val="95"/>
          <w:sz w:val="32"/>
        </w:rPr>
        <w:t>视汛情、旱情、险情和灾情严重程度及抢险救灾进展，</w:t>
      </w:r>
      <w:r>
        <w:rPr>
          <w:spacing w:val="-12"/>
          <w:sz w:val="32"/>
        </w:rPr>
        <w:t>由县防办报请县委、县政府及时向省防指请求支援。</w:t>
      </w:r>
    </w:p>
    <w:p>
      <w:pPr>
        <w:pStyle w:val="9"/>
        <w:numPr>
          <w:ilvl w:val="0"/>
          <w:numId w:val="5"/>
        </w:numPr>
        <w:tabs>
          <w:tab w:val="left" w:pos="1730"/>
        </w:tabs>
        <w:spacing w:line="328" w:lineRule="auto"/>
        <w:ind w:right="962" w:firstLine="614"/>
        <w:jc w:val="both"/>
        <w:rPr>
          <w:sz w:val="32"/>
        </w:rPr>
      </w:pPr>
      <w:r>
        <w:rPr>
          <w:spacing w:val="-7"/>
          <w:w w:val="95"/>
          <w:sz w:val="32"/>
        </w:rPr>
        <w:t>相关</w:t>
      </w:r>
      <w:r>
        <w:rPr>
          <w:rFonts w:hint="eastAsia"/>
          <w:spacing w:val="-14"/>
          <w:sz w:val="32"/>
        </w:rPr>
        <w:t>乡</w:t>
      </w:r>
      <w:r>
        <w:rPr>
          <w:spacing w:val="-12"/>
          <w:sz w:val="32"/>
        </w:rPr>
        <w:t>（</w:t>
      </w:r>
      <w:r>
        <w:rPr>
          <w:rFonts w:hint="eastAsia"/>
          <w:spacing w:val="-15"/>
          <w:sz w:val="32"/>
        </w:rPr>
        <w:t>镇</w:t>
      </w:r>
      <w:r>
        <w:rPr>
          <w:spacing w:val="-27"/>
          <w:sz w:val="32"/>
        </w:rPr>
        <w:t>）</w:t>
      </w:r>
      <w:r>
        <w:rPr>
          <w:spacing w:val="-8"/>
          <w:w w:val="95"/>
          <w:sz w:val="32"/>
        </w:rPr>
        <w:t>防指根据预案规定，及时启动相应</w:t>
      </w:r>
      <w:r>
        <w:rPr>
          <w:spacing w:val="-9"/>
          <w:w w:val="95"/>
          <w:sz w:val="32"/>
        </w:rPr>
        <w:t>级别应急响应，做好有关工作，每日向县防指报告防汛抗旱救灾</w:t>
      </w:r>
      <w:r>
        <w:rPr>
          <w:spacing w:val="-8"/>
          <w:w w:val="95"/>
          <w:sz w:val="32"/>
        </w:rPr>
        <w:t>工作情况，重大突发性汛情、险情、灾情和重大防汛抗旱工作部</w:t>
      </w:r>
      <w:r>
        <w:rPr>
          <w:spacing w:val="-11"/>
          <w:sz w:val="32"/>
        </w:rPr>
        <w:t>署应在第一时间报告。</w:t>
      </w:r>
    </w:p>
    <w:p>
      <w:pPr>
        <w:pStyle w:val="9"/>
        <w:numPr>
          <w:ilvl w:val="1"/>
          <w:numId w:val="1"/>
        </w:numPr>
        <w:tabs>
          <w:tab w:val="left" w:pos="1256"/>
        </w:tabs>
        <w:spacing w:line="402" w:lineRule="exact"/>
        <w:ind w:left="1255" w:hanging="473"/>
        <w:rPr>
          <w:rFonts w:ascii="楷体" w:eastAsia="楷体"/>
          <w:sz w:val="32"/>
        </w:rPr>
      </w:pPr>
      <w:r>
        <w:rPr>
          <w:rFonts w:hint="eastAsia" w:ascii="宋体" w:eastAsia="宋体"/>
          <w:sz w:val="32"/>
        </w:rPr>
        <w:t>IV</w:t>
      </w:r>
      <w:r>
        <w:rPr>
          <w:rFonts w:hint="eastAsia" w:ascii="宋体" w:eastAsia="宋体"/>
          <w:spacing w:val="-93"/>
          <w:sz w:val="32"/>
        </w:rPr>
        <w:t xml:space="preserve"> </w:t>
      </w:r>
      <w:r>
        <w:rPr>
          <w:rFonts w:hint="eastAsia" w:ascii="楷体" w:eastAsia="楷体"/>
          <w:spacing w:val="-10"/>
          <w:sz w:val="32"/>
        </w:rPr>
        <w:t>级应急响应</w:t>
      </w:r>
    </w:p>
    <w:p>
      <w:pPr>
        <w:pStyle w:val="9"/>
        <w:numPr>
          <w:ilvl w:val="2"/>
          <w:numId w:val="1"/>
        </w:numPr>
        <w:tabs>
          <w:tab w:val="left" w:pos="1633"/>
        </w:tabs>
        <w:spacing w:before="129" w:line="326" w:lineRule="auto"/>
        <w:ind w:right="962" w:firstLine="614"/>
        <w:rPr>
          <w:sz w:val="32"/>
        </w:rPr>
      </w:pPr>
      <w:r>
        <w:rPr>
          <w:spacing w:val="-7"/>
          <w:sz w:val="32"/>
        </w:rPr>
        <w:t>当发生符合下列条件之一的事件时，县防指启动</w:t>
      </w:r>
      <w:r>
        <w:rPr>
          <w:rFonts w:hint="eastAsia" w:ascii="宋体" w:eastAsia="宋体"/>
          <w:sz w:val="32"/>
        </w:rPr>
        <w:t>IV</w:t>
      </w:r>
      <w:r>
        <w:rPr>
          <w:rFonts w:hint="eastAsia" w:ascii="宋体" w:eastAsia="宋体"/>
          <w:spacing w:val="-109"/>
          <w:sz w:val="32"/>
        </w:rPr>
        <w:t xml:space="preserve"> </w:t>
      </w:r>
      <w:r>
        <w:rPr>
          <w:sz w:val="32"/>
        </w:rPr>
        <w:t>级</w:t>
      </w:r>
      <w:r>
        <w:rPr>
          <w:spacing w:val="-11"/>
          <w:sz w:val="32"/>
        </w:rPr>
        <w:t>防汛抗旱应急响应。</w:t>
      </w:r>
    </w:p>
    <w:p>
      <w:pPr>
        <w:tabs>
          <w:tab w:val="left" w:pos="1633"/>
        </w:tabs>
        <w:spacing w:before="129" w:line="326" w:lineRule="auto"/>
        <w:ind w:right="962"/>
        <w:rPr>
          <w:spacing w:val="-7"/>
          <w:sz w:val="32"/>
        </w:rPr>
      </w:pPr>
      <w:r>
        <w:rPr>
          <w:rFonts w:hint="eastAsia"/>
          <w:spacing w:val="-7"/>
          <w:sz w:val="32"/>
        </w:rPr>
        <w:t>（1）全县9大河流（营前水、石溪河、金盆河、寺下河、紫阳河、梅水河、油石河、中稍河、上犹江）,其中1条发生流域性一般洪水(小于10年一遇）。</w:t>
      </w:r>
    </w:p>
    <w:p>
      <w:pPr>
        <w:tabs>
          <w:tab w:val="left" w:pos="1633"/>
        </w:tabs>
        <w:spacing w:before="129" w:line="326" w:lineRule="auto"/>
        <w:ind w:right="962"/>
        <w:rPr>
          <w:spacing w:val="-7"/>
          <w:sz w:val="32"/>
        </w:rPr>
      </w:pPr>
      <w:r>
        <w:rPr>
          <w:rFonts w:hint="eastAsia"/>
          <w:spacing w:val="-7"/>
          <w:sz w:val="32"/>
        </w:rPr>
        <w:t>（2）小（二）型水库发生特别严重险情，小（一）型水库发生严重险情。</w:t>
      </w:r>
    </w:p>
    <w:p>
      <w:pPr>
        <w:tabs>
          <w:tab w:val="left" w:pos="1633"/>
        </w:tabs>
        <w:spacing w:before="129" w:line="326" w:lineRule="auto"/>
        <w:ind w:right="962"/>
        <w:rPr>
          <w:spacing w:val="-7"/>
          <w:sz w:val="32"/>
        </w:rPr>
      </w:pPr>
      <w:r>
        <w:rPr>
          <w:rFonts w:hint="eastAsia"/>
          <w:spacing w:val="-7"/>
          <w:sz w:val="32"/>
        </w:rPr>
        <w:t>（3）上犹江水库泄洪量达1200m3/s。</w:t>
      </w:r>
    </w:p>
    <w:p>
      <w:pPr>
        <w:tabs>
          <w:tab w:val="left" w:pos="1633"/>
        </w:tabs>
        <w:spacing w:before="129" w:line="326" w:lineRule="auto"/>
        <w:ind w:right="962"/>
        <w:rPr>
          <w:spacing w:val="-7"/>
          <w:sz w:val="32"/>
        </w:rPr>
      </w:pPr>
      <w:r>
        <w:rPr>
          <w:rFonts w:hint="eastAsia"/>
          <w:spacing w:val="-7"/>
          <w:sz w:val="32"/>
        </w:rPr>
        <w:t>（4）其它水库工程发生一般险情，造成一般危害。</w:t>
      </w:r>
    </w:p>
    <w:p>
      <w:pPr>
        <w:tabs>
          <w:tab w:val="left" w:pos="1633"/>
        </w:tabs>
        <w:spacing w:before="129" w:line="326" w:lineRule="auto"/>
        <w:ind w:right="962"/>
        <w:rPr>
          <w:spacing w:val="-7"/>
          <w:sz w:val="32"/>
        </w:rPr>
      </w:pPr>
      <w:r>
        <w:rPr>
          <w:rFonts w:hint="eastAsia"/>
          <w:spacing w:val="-7"/>
          <w:sz w:val="32"/>
        </w:rPr>
        <w:t>（5）热带风暴、强热带风暴或台风登陆后将严重影响我县。</w:t>
      </w:r>
    </w:p>
    <w:p>
      <w:pPr>
        <w:tabs>
          <w:tab w:val="left" w:pos="1633"/>
        </w:tabs>
        <w:spacing w:before="129" w:line="326" w:lineRule="auto"/>
        <w:ind w:right="962"/>
        <w:rPr>
          <w:spacing w:val="-7"/>
          <w:sz w:val="32"/>
        </w:rPr>
      </w:pPr>
      <w:r>
        <w:rPr>
          <w:rFonts w:hint="eastAsia"/>
          <w:spacing w:val="-7"/>
          <w:sz w:val="32"/>
        </w:rPr>
        <w:t>（6）按照市防指或县委、县政府的要求或其它需要启动Ⅳ级应急响应的情况。</w:t>
      </w:r>
    </w:p>
    <w:p>
      <w:pPr>
        <w:pStyle w:val="9"/>
        <w:numPr>
          <w:ilvl w:val="2"/>
          <w:numId w:val="1"/>
        </w:numPr>
        <w:tabs>
          <w:tab w:val="left" w:pos="1566"/>
        </w:tabs>
        <w:spacing w:before="152"/>
        <w:ind w:left="1565" w:hanging="783"/>
        <w:rPr>
          <w:sz w:val="32"/>
        </w:rPr>
      </w:pPr>
      <w:r>
        <w:rPr>
          <w:rFonts w:hint="eastAsia" w:ascii="宋体" w:eastAsia="宋体"/>
          <w:spacing w:val="-3"/>
          <w:sz w:val="32"/>
        </w:rPr>
        <w:t>IV</w:t>
      </w:r>
      <w:r>
        <w:rPr>
          <w:rFonts w:hint="eastAsia" w:ascii="宋体" w:eastAsia="宋体"/>
          <w:spacing w:val="-93"/>
          <w:sz w:val="32"/>
        </w:rPr>
        <w:t xml:space="preserve"> </w:t>
      </w:r>
      <w:r>
        <w:rPr>
          <w:spacing w:val="-10"/>
          <w:sz w:val="32"/>
        </w:rPr>
        <w:t>级响应行动</w:t>
      </w:r>
    </w:p>
    <w:p>
      <w:pPr>
        <w:pStyle w:val="9"/>
        <w:numPr>
          <w:ilvl w:val="0"/>
          <w:numId w:val="6"/>
        </w:numPr>
        <w:tabs>
          <w:tab w:val="left" w:pos="1567"/>
        </w:tabs>
        <w:spacing w:before="149" w:line="328" w:lineRule="auto"/>
        <w:ind w:right="962" w:firstLine="614"/>
        <w:jc w:val="both"/>
        <w:rPr>
          <w:spacing w:val="-15"/>
          <w:w w:val="95"/>
          <w:sz w:val="32"/>
        </w:rPr>
      </w:pPr>
      <w:r>
        <w:rPr>
          <w:spacing w:val="-14"/>
          <w:sz w:val="32"/>
        </w:rPr>
        <w:t>县防办及时向各</w:t>
      </w:r>
      <w:r>
        <w:rPr>
          <w:rFonts w:hint="eastAsia"/>
          <w:spacing w:val="-14"/>
          <w:sz w:val="32"/>
        </w:rPr>
        <w:t>乡</w:t>
      </w:r>
      <w:r>
        <w:rPr>
          <w:spacing w:val="-12"/>
          <w:sz w:val="32"/>
        </w:rPr>
        <w:t>（</w:t>
      </w:r>
      <w:r>
        <w:rPr>
          <w:rFonts w:hint="eastAsia"/>
          <w:spacing w:val="-15"/>
          <w:sz w:val="32"/>
        </w:rPr>
        <w:t>镇</w:t>
      </w:r>
      <w:r>
        <w:rPr>
          <w:spacing w:val="-27"/>
          <w:sz w:val="32"/>
        </w:rPr>
        <w:t>）</w:t>
      </w:r>
      <w:r>
        <w:rPr>
          <w:spacing w:val="-12"/>
          <w:sz w:val="32"/>
        </w:rPr>
        <w:t>人民政府和防指及县防</w:t>
      </w:r>
      <w:r>
        <w:rPr>
          <w:spacing w:val="-8"/>
          <w:sz w:val="32"/>
        </w:rPr>
        <w:t>指成员单位通报关于启动</w:t>
      </w:r>
      <w:r>
        <w:rPr>
          <w:rFonts w:hint="eastAsia" w:ascii="宋体" w:eastAsia="宋体"/>
          <w:spacing w:val="-3"/>
          <w:sz w:val="32"/>
        </w:rPr>
        <w:t>IV</w:t>
      </w:r>
      <w:r>
        <w:rPr>
          <w:rFonts w:hint="eastAsia" w:ascii="宋体" w:eastAsia="宋体"/>
          <w:spacing w:val="-135"/>
          <w:sz w:val="32"/>
        </w:rPr>
        <w:t xml:space="preserve"> </w:t>
      </w:r>
      <w:r>
        <w:rPr>
          <w:spacing w:val="-12"/>
          <w:sz w:val="32"/>
        </w:rPr>
        <w:t>级防汛抗旱应急响应的命令及有关汛</w:t>
      </w:r>
      <w:r>
        <w:rPr>
          <w:spacing w:val="-14"/>
          <w:w w:val="95"/>
          <w:sz w:val="32"/>
        </w:rPr>
        <w:t>情旱情等情况，有关</w:t>
      </w:r>
      <w:r>
        <w:rPr>
          <w:rFonts w:hint="eastAsia"/>
          <w:spacing w:val="-14"/>
          <w:sz w:val="32"/>
        </w:rPr>
        <w:t>乡</w:t>
      </w:r>
      <w:r>
        <w:rPr>
          <w:spacing w:val="-12"/>
          <w:sz w:val="32"/>
        </w:rPr>
        <w:t>（</w:t>
      </w:r>
      <w:r>
        <w:rPr>
          <w:rFonts w:hint="eastAsia"/>
          <w:spacing w:val="-15"/>
          <w:sz w:val="32"/>
        </w:rPr>
        <w:t>镇</w:t>
      </w:r>
      <w:r>
        <w:rPr>
          <w:spacing w:val="-27"/>
          <w:sz w:val="32"/>
        </w:rPr>
        <w:t>）</w:t>
      </w:r>
      <w:r>
        <w:rPr>
          <w:spacing w:val="-15"/>
          <w:w w:val="95"/>
          <w:sz w:val="32"/>
        </w:rPr>
        <w:t>、县防指成员单位按照《</w:t>
      </w:r>
      <w:r>
        <w:rPr>
          <w:rFonts w:hint="eastAsia"/>
          <w:spacing w:val="-15"/>
          <w:w w:val="95"/>
          <w:sz w:val="32"/>
        </w:rPr>
        <w:t>上犹县</w:t>
      </w:r>
      <w:r>
        <w:rPr>
          <w:spacing w:val="-15"/>
          <w:w w:val="95"/>
          <w:sz w:val="32"/>
        </w:rPr>
        <w:t>防汛抗旱应急预案》和地方、部门预案启动相应级别的应急响应。</w:t>
      </w:r>
    </w:p>
    <w:p>
      <w:pPr>
        <w:pStyle w:val="9"/>
        <w:numPr>
          <w:ilvl w:val="0"/>
          <w:numId w:val="6"/>
        </w:numPr>
        <w:tabs>
          <w:tab w:val="left" w:pos="1588"/>
        </w:tabs>
        <w:spacing w:before="150" w:line="328" w:lineRule="auto"/>
        <w:ind w:right="962" w:firstLine="614"/>
        <w:jc w:val="both"/>
        <w:rPr>
          <w:spacing w:val="-8"/>
          <w:w w:val="95"/>
          <w:sz w:val="32"/>
        </w:rPr>
      </w:pPr>
      <w:r>
        <w:rPr>
          <w:spacing w:val="-3"/>
          <w:w w:val="95"/>
          <w:sz w:val="32"/>
        </w:rPr>
        <w:t>由县防指指挥长主持召开县防指部分成员紧急</w:t>
      </w:r>
      <w:r>
        <w:rPr>
          <w:spacing w:val="-8"/>
          <w:w w:val="95"/>
          <w:sz w:val="32"/>
        </w:rPr>
        <w:t>会，具体安排防汛抗旱工作。县应急管理局、县水利局、县气象局、县水文局、县自然资源局、县交通运输局、县教育局、县防</w:t>
      </w:r>
      <w:r>
        <w:rPr>
          <w:spacing w:val="-7"/>
          <w:w w:val="95"/>
          <w:sz w:val="32"/>
        </w:rPr>
        <w:t>办等单位参加。根据需要，</w:t>
      </w:r>
      <w:r>
        <w:rPr>
          <w:rFonts w:hint="eastAsia"/>
          <w:spacing w:val="-14"/>
          <w:sz w:val="32"/>
        </w:rPr>
        <w:t>乡</w:t>
      </w:r>
      <w:r>
        <w:rPr>
          <w:spacing w:val="-12"/>
          <w:sz w:val="32"/>
        </w:rPr>
        <w:t>（</w:t>
      </w:r>
      <w:r>
        <w:rPr>
          <w:rFonts w:hint="eastAsia"/>
          <w:spacing w:val="-15"/>
          <w:sz w:val="32"/>
        </w:rPr>
        <w:t>镇</w:t>
      </w:r>
      <w:r>
        <w:rPr>
          <w:spacing w:val="-27"/>
          <w:sz w:val="32"/>
        </w:rPr>
        <w:t>）</w:t>
      </w:r>
      <w:r>
        <w:rPr>
          <w:spacing w:val="-8"/>
          <w:w w:val="95"/>
          <w:sz w:val="32"/>
        </w:rPr>
        <w:t xml:space="preserve">防指负责同志以视频方式参加会议，应急管理、水利、气象、自然资源等有关部 </w:t>
      </w:r>
      <w:r>
        <w:rPr>
          <w:spacing w:val="-12"/>
          <w:sz w:val="32"/>
        </w:rPr>
        <w:t>门、相关</w:t>
      </w:r>
      <w:r>
        <w:rPr>
          <w:rFonts w:hint="eastAsia"/>
          <w:spacing w:val="-14"/>
          <w:sz w:val="32"/>
        </w:rPr>
        <w:t>乡</w:t>
      </w:r>
      <w:r>
        <w:rPr>
          <w:spacing w:val="-12"/>
          <w:sz w:val="32"/>
        </w:rPr>
        <w:t>（</w:t>
      </w:r>
      <w:r>
        <w:rPr>
          <w:rFonts w:hint="eastAsia"/>
          <w:spacing w:val="-15"/>
          <w:sz w:val="32"/>
        </w:rPr>
        <w:t>镇</w:t>
      </w:r>
      <w:r>
        <w:rPr>
          <w:spacing w:val="-27"/>
          <w:sz w:val="32"/>
        </w:rPr>
        <w:t>）</w:t>
      </w:r>
      <w:r>
        <w:rPr>
          <w:spacing w:val="-11"/>
          <w:sz w:val="32"/>
        </w:rPr>
        <w:t>防指汇报有关情况</w:t>
      </w:r>
      <w:r>
        <w:rPr>
          <w:spacing w:val="-8"/>
          <w:w w:val="95"/>
          <w:sz w:val="32"/>
        </w:rPr>
        <w:t xml:space="preserve">。响应期内，县防指每天召开 </w:t>
      </w:r>
      <w:r>
        <w:rPr>
          <w:rFonts w:hint="eastAsia"/>
          <w:spacing w:val="-8"/>
          <w:w w:val="95"/>
          <w:sz w:val="32"/>
        </w:rPr>
        <w:t xml:space="preserve">1 </w:t>
      </w:r>
      <w:r>
        <w:rPr>
          <w:spacing w:val="-8"/>
          <w:w w:val="95"/>
          <w:sz w:val="32"/>
        </w:rPr>
        <w:t>次会商会，由县防指指挥长或副指挥长主持，相关成员单位参加。根据汛情、旱情发展变化， 适时增加会商次数。</w:t>
      </w:r>
    </w:p>
    <w:p>
      <w:pPr>
        <w:pStyle w:val="9"/>
        <w:numPr>
          <w:ilvl w:val="0"/>
          <w:numId w:val="6"/>
        </w:numPr>
        <w:tabs>
          <w:tab w:val="left" w:pos="1567"/>
        </w:tabs>
        <w:spacing w:line="326" w:lineRule="auto"/>
        <w:ind w:right="962" w:firstLine="614"/>
        <w:rPr>
          <w:sz w:val="32"/>
        </w:rPr>
      </w:pPr>
      <w:r>
        <w:rPr>
          <w:spacing w:val="-12"/>
          <w:sz w:val="32"/>
        </w:rPr>
        <w:t>县防指将启动应急响应及防汛抗旱救灾情况迅速上报省防指和县委、县政府，并通报县防指成员单位。</w:t>
      </w:r>
    </w:p>
    <w:p>
      <w:pPr>
        <w:pStyle w:val="9"/>
        <w:numPr>
          <w:ilvl w:val="0"/>
          <w:numId w:val="6"/>
        </w:numPr>
        <w:tabs>
          <w:tab w:val="left" w:pos="1567"/>
        </w:tabs>
        <w:spacing w:line="326" w:lineRule="auto"/>
        <w:ind w:right="962" w:firstLine="614"/>
        <w:rPr>
          <w:sz w:val="32"/>
        </w:rPr>
      </w:pPr>
      <w:r>
        <w:rPr>
          <w:spacing w:val="-14"/>
          <w:sz w:val="32"/>
        </w:rPr>
        <w:t>经请示县防指政委或指挥长同意，组织由县防指成员</w:t>
      </w:r>
      <w:r>
        <w:rPr>
          <w:spacing w:val="-15"/>
          <w:sz w:val="32"/>
        </w:rPr>
        <w:t xml:space="preserve">单位领导带队的工作组，在 </w:t>
      </w:r>
      <w:r>
        <w:rPr>
          <w:rFonts w:hint="eastAsia" w:ascii="宋体" w:eastAsia="宋体"/>
          <w:sz w:val="32"/>
        </w:rPr>
        <w:t>4</w:t>
      </w:r>
      <w:r>
        <w:rPr>
          <w:rFonts w:hint="eastAsia" w:ascii="宋体" w:eastAsia="宋体"/>
          <w:spacing w:val="-95"/>
          <w:sz w:val="32"/>
        </w:rPr>
        <w:t xml:space="preserve"> </w:t>
      </w:r>
      <w:r>
        <w:rPr>
          <w:spacing w:val="-7"/>
          <w:sz w:val="32"/>
        </w:rPr>
        <w:t>小时内赴灾区协助指导地方防汛抗</w:t>
      </w:r>
      <w:r>
        <w:rPr>
          <w:spacing w:val="-15"/>
          <w:sz w:val="32"/>
        </w:rPr>
        <w:t>旱</w:t>
      </w:r>
    </w:p>
    <w:p>
      <w:pPr>
        <w:pStyle w:val="2"/>
        <w:spacing w:line="328" w:lineRule="auto"/>
        <w:ind w:right="965"/>
      </w:pPr>
      <w:r>
        <w:rPr>
          <w:spacing w:val="-17"/>
        </w:rPr>
        <w:t xml:space="preserve">工作；根据需要，在 </w:t>
      </w:r>
      <w:r>
        <w:rPr>
          <w:rFonts w:hint="eastAsia" w:ascii="宋体" w:eastAsia="宋体"/>
        </w:rPr>
        <w:t>2</w:t>
      </w:r>
      <w:r>
        <w:rPr>
          <w:rFonts w:hint="eastAsia" w:ascii="宋体" w:eastAsia="宋体"/>
          <w:spacing w:val="-97"/>
        </w:rPr>
        <w:t xml:space="preserve"> </w:t>
      </w:r>
      <w:r>
        <w:rPr>
          <w:spacing w:val="-8"/>
        </w:rPr>
        <w:t>小时内派出县防指专家组赴一线加强技术指导。</w:t>
      </w:r>
    </w:p>
    <w:p>
      <w:pPr>
        <w:pStyle w:val="9"/>
        <w:numPr>
          <w:ilvl w:val="0"/>
          <w:numId w:val="6"/>
        </w:numPr>
        <w:tabs>
          <w:tab w:val="left" w:pos="1567"/>
        </w:tabs>
        <w:spacing w:line="328" w:lineRule="auto"/>
        <w:ind w:right="810" w:firstLine="614"/>
        <w:rPr>
          <w:sz w:val="32"/>
        </w:rPr>
      </w:pPr>
      <w:r>
        <w:rPr>
          <w:spacing w:val="-18"/>
          <w:sz w:val="32"/>
        </w:rPr>
        <w:t xml:space="preserve">根据抗洪抢险抗旱救灾需要和各地请求，县防指在 </w:t>
      </w:r>
      <w:r>
        <w:rPr>
          <w:rFonts w:hint="eastAsia" w:ascii="宋体" w:eastAsia="宋体"/>
          <w:sz w:val="32"/>
        </w:rPr>
        <w:t>2</w:t>
      </w:r>
      <w:r>
        <w:rPr>
          <w:rFonts w:hint="eastAsia" w:ascii="宋体" w:eastAsia="宋体"/>
          <w:spacing w:val="-94"/>
          <w:sz w:val="32"/>
        </w:rPr>
        <w:t xml:space="preserve"> </w:t>
      </w:r>
      <w:r>
        <w:rPr>
          <w:sz w:val="32"/>
        </w:rPr>
        <w:t>小</w:t>
      </w:r>
      <w:r>
        <w:rPr>
          <w:spacing w:val="-16"/>
          <w:w w:val="95"/>
          <w:sz w:val="32"/>
        </w:rPr>
        <w:t>时内发出防汛抗旱抢险物资调拨令。有关部门做好救灾资金下拨</w:t>
      </w:r>
      <w:r>
        <w:rPr>
          <w:rFonts w:hint="eastAsia"/>
          <w:spacing w:val="-16"/>
          <w:w w:val="95"/>
          <w:sz w:val="32"/>
        </w:rPr>
        <w:t>，</w:t>
      </w:r>
      <w:r>
        <w:rPr>
          <w:spacing w:val="-12"/>
          <w:sz w:val="32"/>
        </w:rPr>
        <w:t>防汛抗旱救灾物资、人员调配和运输保障等工作。</w:t>
      </w:r>
    </w:p>
    <w:p>
      <w:pPr>
        <w:pStyle w:val="9"/>
        <w:numPr>
          <w:ilvl w:val="0"/>
          <w:numId w:val="6"/>
        </w:numPr>
        <w:tabs>
          <w:tab w:val="left" w:pos="1567"/>
        </w:tabs>
        <w:spacing w:line="328" w:lineRule="auto"/>
        <w:ind w:right="962" w:firstLine="614"/>
        <w:jc w:val="both"/>
        <w:rPr>
          <w:spacing w:val="-15"/>
          <w:sz w:val="32"/>
        </w:rPr>
      </w:pPr>
      <w:r>
        <w:rPr>
          <w:spacing w:val="-14"/>
          <w:sz w:val="32"/>
        </w:rPr>
        <w:t>县防指副指挥长坐镇县防指指挥。县防指成</w:t>
      </w:r>
      <w:r>
        <w:rPr>
          <w:spacing w:val="-22"/>
          <w:sz w:val="32"/>
        </w:rPr>
        <w:t xml:space="preserve">员单位加强应急值守，实行 </w:t>
      </w:r>
      <w:r>
        <w:rPr>
          <w:rFonts w:hint="eastAsia" w:ascii="宋体" w:eastAsia="宋体"/>
          <w:sz w:val="32"/>
        </w:rPr>
        <w:t>24</w:t>
      </w:r>
      <w:r>
        <w:rPr>
          <w:rFonts w:hint="eastAsia" w:ascii="宋体" w:eastAsia="宋体"/>
          <w:spacing w:val="-104"/>
          <w:sz w:val="32"/>
        </w:rPr>
        <w:t xml:space="preserve"> </w:t>
      </w:r>
      <w:r>
        <w:rPr>
          <w:spacing w:val="-15"/>
          <w:sz w:val="32"/>
        </w:rPr>
        <w:t>小时值班和领导带班制度，县防指</w:t>
      </w:r>
      <w:r>
        <w:rPr>
          <w:spacing w:val="-7"/>
          <w:w w:val="95"/>
          <w:sz w:val="32"/>
        </w:rPr>
        <w:t>成员及联络员保持联络畅通。县水利局、县气象局、</w:t>
      </w:r>
      <w:r>
        <w:rPr>
          <w:spacing w:val="-16"/>
          <w:sz w:val="32"/>
        </w:rPr>
        <w:t>县</w:t>
      </w:r>
      <w:r>
        <w:rPr>
          <w:spacing w:val="-15"/>
          <w:sz w:val="32"/>
        </w:rPr>
        <w:t xml:space="preserve">自然资源局、县委宣传部、县交通运输局、县公安局等成员单位根据需要派员到县防办参与 </w:t>
      </w:r>
      <w:r>
        <w:rPr>
          <w:rFonts w:hint="eastAsia"/>
          <w:spacing w:val="-15"/>
          <w:sz w:val="32"/>
        </w:rPr>
        <w:t xml:space="preserve">24 </w:t>
      </w:r>
      <w:r>
        <w:rPr>
          <w:spacing w:val="-15"/>
          <w:sz w:val="32"/>
        </w:rPr>
        <w:t>小时值班，负责监测预警预报、防汛抗洪期间的地质灾害防御，组织协调新闻媒体宣传、人员物资运输保障等工作。县防指及时将相关汛情、旱情、灾情及防汛抗旱救灾工作部署等情况通报县防指成员单位。</w:t>
      </w:r>
    </w:p>
    <w:p>
      <w:pPr>
        <w:pStyle w:val="9"/>
        <w:numPr>
          <w:ilvl w:val="0"/>
          <w:numId w:val="6"/>
        </w:numPr>
        <w:tabs>
          <w:tab w:val="left" w:pos="1567"/>
        </w:tabs>
        <w:spacing w:line="328" w:lineRule="auto"/>
        <w:ind w:right="962" w:firstLine="614"/>
        <w:jc w:val="both"/>
        <w:rPr>
          <w:sz w:val="32"/>
        </w:rPr>
      </w:pPr>
      <w:r>
        <w:rPr>
          <w:spacing w:val="-16"/>
          <w:sz w:val="32"/>
        </w:rPr>
        <w:t>县防指成立指挥协调组、宣传报道组、监测调度组、</w:t>
      </w:r>
      <w:r>
        <w:rPr>
          <w:spacing w:val="-7"/>
          <w:w w:val="95"/>
          <w:sz w:val="32"/>
        </w:rPr>
        <w:t>抢险救援组、专家指导组、综合保障组等６个工作组，联合开展</w:t>
      </w:r>
      <w:r>
        <w:rPr>
          <w:spacing w:val="-11"/>
          <w:sz w:val="32"/>
        </w:rPr>
        <w:t>应对工作。</w:t>
      </w:r>
    </w:p>
    <w:p>
      <w:pPr>
        <w:pStyle w:val="9"/>
        <w:numPr>
          <w:ilvl w:val="0"/>
          <w:numId w:val="6"/>
        </w:numPr>
        <w:tabs>
          <w:tab w:val="left" w:pos="1567"/>
        </w:tabs>
        <w:spacing w:line="328" w:lineRule="auto"/>
        <w:ind w:right="810" w:firstLine="614"/>
        <w:rPr>
          <w:sz w:val="32"/>
        </w:rPr>
      </w:pPr>
      <w:r>
        <w:rPr>
          <w:spacing w:val="-19"/>
          <w:sz w:val="32"/>
        </w:rPr>
        <w:t>县防指统一审核和发布全县汛情、旱情及防汛抗旱动态</w:t>
      </w:r>
      <w:r>
        <w:rPr>
          <w:spacing w:val="-7"/>
          <w:sz w:val="32"/>
        </w:rPr>
        <w:t>；涉及水旱灾情的，由县防办商有关部门审核后由县防指新闻发言人统一对外发布。通过电视、广播、报纸、互联网等新闻媒体</w:t>
      </w:r>
      <w:r>
        <w:rPr>
          <w:spacing w:val="-12"/>
          <w:sz w:val="32"/>
        </w:rPr>
        <w:t>及时报道洪涝干旱灾情及动态。</w:t>
      </w:r>
    </w:p>
    <w:p>
      <w:pPr>
        <w:pStyle w:val="9"/>
        <w:numPr>
          <w:ilvl w:val="0"/>
          <w:numId w:val="6"/>
        </w:numPr>
        <w:tabs>
          <w:tab w:val="left" w:pos="1567"/>
        </w:tabs>
        <w:spacing w:line="326" w:lineRule="auto"/>
        <w:ind w:right="906" w:firstLine="614"/>
        <w:rPr>
          <w:sz w:val="32"/>
        </w:rPr>
      </w:pPr>
      <w:r>
        <w:rPr>
          <w:spacing w:val="-12"/>
          <w:w w:val="95"/>
          <w:sz w:val="32"/>
        </w:rPr>
        <w:t>视汛情、旱情、险情和灾情严重程度及抢险救灾进展，</w:t>
      </w:r>
      <w:r>
        <w:rPr>
          <w:spacing w:val="-12"/>
          <w:sz w:val="32"/>
        </w:rPr>
        <w:t>由县防办报请县委、县政府及时向省防指请求支援。</w:t>
      </w:r>
    </w:p>
    <w:p>
      <w:pPr>
        <w:pStyle w:val="9"/>
        <w:numPr>
          <w:ilvl w:val="0"/>
          <w:numId w:val="6"/>
        </w:numPr>
        <w:tabs>
          <w:tab w:val="left" w:pos="1730"/>
        </w:tabs>
        <w:spacing w:line="328" w:lineRule="auto"/>
        <w:ind w:right="962" w:firstLine="614"/>
        <w:jc w:val="both"/>
        <w:rPr>
          <w:sz w:val="32"/>
        </w:rPr>
      </w:pPr>
      <w:r>
        <w:rPr>
          <w:spacing w:val="-7"/>
          <w:w w:val="95"/>
          <w:sz w:val="32"/>
        </w:rPr>
        <w:t>相关</w:t>
      </w:r>
      <w:r>
        <w:rPr>
          <w:rFonts w:hint="eastAsia"/>
          <w:spacing w:val="-14"/>
          <w:sz w:val="32"/>
        </w:rPr>
        <w:t>乡</w:t>
      </w:r>
      <w:r>
        <w:rPr>
          <w:spacing w:val="-12"/>
          <w:sz w:val="32"/>
        </w:rPr>
        <w:t>（</w:t>
      </w:r>
      <w:r>
        <w:rPr>
          <w:rFonts w:hint="eastAsia"/>
          <w:spacing w:val="-15"/>
          <w:sz w:val="32"/>
        </w:rPr>
        <w:t>镇</w:t>
      </w:r>
      <w:r>
        <w:rPr>
          <w:spacing w:val="-27"/>
          <w:sz w:val="32"/>
        </w:rPr>
        <w:t>）</w:t>
      </w:r>
      <w:r>
        <w:rPr>
          <w:spacing w:val="-8"/>
          <w:w w:val="95"/>
          <w:sz w:val="32"/>
        </w:rPr>
        <w:t>防指根据预案规定，及时启动相应</w:t>
      </w:r>
      <w:r>
        <w:rPr>
          <w:spacing w:val="-9"/>
          <w:w w:val="95"/>
          <w:sz w:val="32"/>
        </w:rPr>
        <w:t>级别应急响应，做好有关工作，每日向县防指报告防汛抗旱救灾</w:t>
      </w:r>
      <w:r>
        <w:rPr>
          <w:spacing w:val="-8"/>
          <w:w w:val="95"/>
          <w:sz w:val="32"/>
        </w:rPr>
        <w:t>工作情况，重大突发性汛情、险情、灾情和重大防汛抗旱工作部</w:t>
      </w:r>
      <w:r>
        <w:rPr>
          <w:spacing w:val="-11"/>
          <w:sz w:val="32"/>
        </w:rPr>
        <w:t>署应在第一时间报告。</w:t>
      </w:r>
    </w:p>
    <w:p>
      <w:pPr>
        <w:pStyle w:val="9"/>
        <w:numPr>
          <w:ilvl w:val="1"/>
          <w:numId w:val="1"/>
        </w:numPr>
        <w:tabs>
          <w:tab w:val="left" w:pos="1326"/>
        </w:tabs>
        <w:spacing w:line="405" w:lineRule="exact"/>
        <w:rPr>
          <w:rFonts w:ascii="楷体" w:eastAsia="楷体"/>
          <w:sz w:val="32"/>
        </w:rPr>
      </w:pPr>
      <w:r>
        <w:rPr>
          <w:rFonts w:hint="eastAsia" w:ascii="楷体" w:eastAsia="楷体"/>
          <w:spacing w:val="-11"/>
          <w:sz w:val="32"/>
        </w:rPr>
        <w:t>不同灾害的应急响应措施</w:t>
      </w:r>
    </w:p>
    <w:p>
      <w:pPr>
        <w:pStyle w:val="9"/>
        <w:numPr>
          <w:ilvl w:val="2"/>
          <w:numId w:val="1"/>
        </w:numPr>
        <w:tabs>
          <w:tab w:val="left" w:pos="1633"/>
        </w:tabs>
        <w:spacing w:before="132"/>
        <w:ind w:left="1632"/>
        <w:rPr>
          <w:sz w:val="32"/>
        </w:rPr>
      </w:pPr>
      <w:r>
        <w:rPr>
          <w:spacing w:val="-9"/>
          <w:sz w:val="32"/>
        </w:rPr>
        <w:t>江河洪水</w:t>
      </w:r>
    </w:p>
    <w:p>
      <w:pPr>
        <w:pStyle w:val="9"/>
        <w:numPr>
          <w:ilvl w:val="0"/>
          <w:numId w:val="7"/>
        </w:numPr>
        <w:tabs>
          <w:tab w:val="left" w:pos="1567"/>
        </w:tabs>
        <w:spacing w:before="54" w:line="326" w:lineRule="auto"/>
        <w:ind w:left="0" w:right="810" w:firstLine="614"/>
        <w:rPr>
          <w:spacing w:val="-16"/>
          <w:sz w:val="32"/>
        </w:rPr>
      </w:pPr>
      <w:r>
        <w:rPr>
          <w:spacing w:val="-15"/>
          <w:sz w:val="32"/>
        </w:rPr>
        <w:t>当江河水位超过警戒水位时，当地防汛抗旱指挥机构</w:t>
      </w:r>
      <w:r>
        <w:rPr>
          <w:spacing w:val="-7"/>
          <w:w w:val="95"/>
          <w:sz w:val="32"/>
        </w:rPr>
        <w:t>应按照批准的防洪预案和防汛责任制的要求，组织专业和群众防</w:t>
      </w:r>
      <w:r>
        <w:rPr>
          <w:spacing w:val="-16"/>
          <w:sz w:val="32"/>
        </w:rPr>
        <w:t>汛队伍巡堤查险，严密布防，必要时动用部队、武警参加重要堤段</w:t>
      </w:r>
      <w:r>
        <w:rPr>
          <w:rFonts w:hint="eastAsia"/>
          <w:spacing w:val="-16"/>
          <w:sz w:val="32"/>
        </w:rPr>
        <w:t>、</w:t>
      </w:r>
      <w:r>
        <w:rPr>
          <w:spacing w:val="-16"/>
          <w:sz w:val="32"/>
        </w:rPr>
        <w:t>重点工程的防守或突击抢险。</w:t>
      </w:r>
    </w:p>
    <w:p>
      <w:pPr>
        <w:pStyle w:val="9"/>
        <w:numPr>
          <w:ilvl w:val="0"/>
          <w:numId w:val="7"/>
        </w:numPr>
        <w:tabs>
          <w:tab w:val="left" w:pos="1567"/>
        </w:tabs>
        <w:spacing w:before="54" w:line="326" w:lineRule="auto"/>
        <w:ind w:left="0" w:right="810" w:firstLine="614"/>
        <w:rPr>
          <w:sz w:val="32"/>
        </w:rPr>
      </w:pPr>
      <w:r>
        <w:rPr>
          <w:spacing w:val="-16"/>
          <w:sz w:val="32"/>
        </w:rPr>
        <w:t>当江河洪水继续上涨，危及重点保护对象时，各级防</w:t>
      </w:r>
      <w:r>
        <w:rPr>
          <w:spacing w:val="-7"/>
          <w:w w:val="95"/>
          <w:sz w:val="32"/>
        </w:rPr>
        <w:t>汛抗旱指挥机构和承担防汛任务的部门、单位，应根据江河水情</w:t>
      </w:r>
      <w:r>
        <w:rPr>
          <w:spacing w:val="-9"/>
          <w:w w:val="95"/>
          <w:sz w:val="32"/>
        </w:rPr>
        <w:t xml:space="preserve">和洪水预报，按照规定的权限和防御洪水方案、洪水调度方案，适时调度运用防洪工程，调节水库拦洪错峰，开启节制闸泄洪，启动泵站抢排，启用分洪河道，清除河道阻水障碍物、增加河道 </w:t>
      </w:r>
      <w:r>
        <w:rPr>
          <w:spacing w:val="-13"/>
          <w:sz w:val="32"/>
        </w:rPr>
        <w:t>泄洪能力、临时抢护加高堤防等。</w:t>
      </w:r>
    </w:p>
    <w:p>
      <w:pPr>
        <w:pStyle w:val="9"/>
        <w:numPr>
          <w:ilvl w:val="0"/>
          <w:numId w:val="7"/>
        </w:numPr>
        <w:tabs>
          <w:tab w:val="left" w:pos="1567"/>
        </w:tabs>
        <w:spacing w:line="328" w:lineRule="auto"/>
        <w:ind w:right="962" w:firstLine="614"/>
        <w:jc w:val="both"/>
        <w:rPr>
          <w:sz w:val="32"/>
        </w:rPr>
      </w:pPr>
      <w:r>
        <w:rPr>
          <w:spacing w:val="-17"/>
          <w:sz w:val="32"/>
        </w:rPr>
        <w:t>在紧急情况下，按照《中华人民共和国防洪法》有关</w:t>
      </w:r>
      <w:r>
        <w:rPr>
          <w:spacing w:val="-7"/>
          <w:w w:val="95"/>
          <w:sz w:val="32"/>
        </w:rPr>
        <w:t>规定，县级以上防汛抗旱指挥机构依法宣布进入紧急防汛期，并</w:t>
      </w:r>
      <w:r>
        <w:rPr>
          <w:spacing w:val="-13"/>
          <w:sz w:val="32"/>
        </w:rPr>
        <w:t>行使相关权力，采取特殊措施，保障抗洪抢险的顺利实施。</w:t>
      </w:r>
    </w:p>
    <w:p>
      <w:pPr>
        <w:pStyle w:val="9"/>
        <w:numPr>
          <w:ilvl w:val="2"/>
          <w:numId w:val="1"/>
        </w:numPr>
        <w:tabs>
          <w:tab w:val="left" w:pos="1633"/>
        </w:tabs>
        <w:spacing w:line="405" w:lineRule="exact"/>
        <w:ind w:left="1632"/>
        <w:rPr>
          <w:sz w:val="32"/>
        </w:rPr>
      </w:pPr>
      <w:r>
        <w:rPr>
          <w:spacing w:val="-9"/>
          <w:sz w:val="32"/>
        </w:rPr>
        <w:t>渍涝灾害</w:t>
      </w:r>
    </w:p>
    <w:p>
      <w:pPr>
        <w:pStyle w:val="9"/>
        <w:numPr>
          <w:ilvl w:val="0"/>
          <w:numId w:val="8"/>
        </w:numPr>
        <w:tabs>
          <w:tab w:val="left" w:pos="1567"/>
        </w:tabs>
        <w:spacing w:before="141" w:line="326" w:lineRule="auto"/>
        <w:ind w:right="962" w:firstLine="614"/>
        <w:jc w:val="both"/>
        <w:rPr>
          <w:sz w:val="32"/>
        </w:rPr>
      </w:pPr>
      <w:r>
        <w:rPr>
          <w:spacing w:val="-15"/>
          <w:sz w:val="32"/>
        </w:rPr>
        <w:t>当出现渍涝灾害时，当地防汛抗旱指挥机构应科学调</w:t>
      </w:r>
      <w:r>
        <w:rPr>
          <w:spacing w:val="-7"/>
          <w:w w:val="95"/>
          <w:sz w:val="32"/>
        </w:rPr>
        <w:t>度水利工程和启动排涝设备，开展自排和抽排，尽快排出涝水</w:t>
      </w:r>
      <w:r>
        <w:rPr>
          <w:rFonts w:hint="eastAsia"/>
          <w:spacing w:val="-7"/>
          <w:w w:val="95"/>
          <w:sz w:val="32"/>
        </w:rPr>
        <w:t>，</w:t>
      </w:r>
      <w:r>
        <w:rPr>
          <w:spacing w:val="-12"/>
          <w:sz w:val="32"/>
        </w:rPr>
        <w:t>恢复正常生产生活秩序。</w:t>
      </w:r>
    </w:p>
    <w:p>
      <w:pPr>
        <w:pStyle w:val="9"/>
        <w:numPr>
          <w:ilvl w:val="0"/>
          <w:numId w:val="8"/>
        </w:numPr>
        <w:tabs>
          <w:tab w:val="left" w:pos="1567"/>
        </w:tabs>
        <w:spacing w:before="7" w:line="326" w:lineRule="auto"/>
        <w:ind w:right="810" w:firstLine="614"/>
        <w:rPr>
          <w:sz w:val="32"/>
        </w:rPr>
      </w:pPr>
      <w:r>
        <w:rPr>
          <w:spacing w:val="-21"/>
          <w:sz w:val="32"/>
        </w:rPr>
        <w:t>在江河防汛形势紧张时，要正确处理排涝与防洪的关系</w:t>
      </w:r>
      <w:r>
        <w:rPr>
          <w:spacing w:val="-12"/>
          <w:sz w:val="32"/>
        </w:rPr>
        <w:t>，避免因排涝而增加防汛的压力。</w:t>
      </w:r>
    </w:p>
    <w:p>
      <w:pPr>
        <w:pStyle w:val="9"/>
        <w:numPr>
          <w:ilvl w:val="2"/>
          <w:numId w:val="1"/>
        </w:numPr>
        <w:tabs>
          <w:tab w:val="left" w:pos="1633"/>
        </w:tabs>
        <w:spacing w:before="3"/>
        <w:ind w:left="1632"/>
        <w:rPr>
          <w:sz w:val="32"/>
        </w:rPr>
      </w:pPr>
      <w:r>
        <w:rPr>
          <w:spacing w:val="-9"/>
          <w:sz w:val="32"/>
        </w:rPr>
        <w:t>山洪灾害</w:t>
      </w:r>
    </w:p>
    <w:p>
      <w:pPr>
        <w:pStyle w:val="9"/>
        <w:numPr>
          <w:ilvl w:val="0"/>
          <w:numId w:val="9"/>
        </w:numPr>
        <w:tabs>
          <w:tab w:val="left" w:pos="1567"/>
        </w:tabs>
        <w:spacing w:before="54" w:line="326" w:lineRule="auto"/>
        <w:ind w:right="962" w:firstLine="614"/>
        <w:rPr>
          <w:spacing w:val="-7"/>
          <w:w w:val="95"/>
          <w:sz w:val="32"/>
        </w:rPr>
      </w:pPr>
      <w:r>
        <w:rPr>
          <w:spacing w:val="-20"/>
          <w:sz w:val="32"/>
        </w:rPr>
        <w:t>山洪灾害应急处理由当地防汛抗旱指挥机构负责，水利</w:t>
      </w:r>
      <w:r>
        <w:rPr>
          <w:spacing w:val="-31"/>
          <w:w w:val="95"/>
          <w:sz w:val="32"/>
        </w:rPr>
        <w:t>、自然资源、气象、住建等有关部门按职责分工做好相关工作</w:t>
      </w:r>
      <w:r>
        <w:rPr>
          <w:sz w:val="32"/>
        </w:rPr>
        <w:t>。</w:t>
      </w:r>
      <w:r>
        <w:rPr>
          <w:spacing w:val="-12"/>
          <w:sz w:val="32"/>
        </w:rPr>
        <w:t>当山洪灾害易发区雨量观测点降雨量达到一定数量或</w:t>
      </w:r>
      <w:r>
        <w:rPr>
          <w:spacing w:val="-7"/>
          <w:w w:val="95"/>
          <w:sz w:val="32"/>
        </w:rPr>
        <w:t>观测山体发生变形有滑动趋势时，由当地防汛抗旱指挥机构或有</w:t>
      </w:r>
      <w:r>
        <w:rPr>
          <w:spacing w:val="-16"/>
          <w:sz w:val="32"/>
        </w:rPr>
        <w:t>关</w:t>
      </w:r>
      <w:r>
        <w:rPr>
          <w:spacing w:val="-7"/>
          <w:w w:val="95"/>
          <w:sz w:val="32"/>
        </w:rPr>
        <w:t>部门及时发出警报，对紧急转移群众作出决策。如需转移时，应立即通知相关乡</w:t>
      </w:r>
      <w:r>
        <w:rPr>
          <w:rFonts w:hint="eastAsia"/>
          <w:spacing w:val="-7"/>
          <w:w w:val="95"/>
          <w:sz w:val="32"/>
        </w:rPr>
        <w:t>（</w:t>
      </w:r>
      <w:r>
        <w:rPr>
          <w:spacing w:val="-7"/>
          <w:w w:val="95"/>
          <w:sz w:val="32"/>
        </w:rPr>
        <w:t>镇</w:t>
      </w:r>
      <w:r>
        <w:rPr>
          <w:rFonts w:hint="eastAsia"/>
          <w:spacing w:val="-7"/>
          <w:w w:val="95"/>
          <w:sz w:val="32"/>
        </w:rPr>
        <w:t>）</w:t>
      </w:r>
      <w:r>
        <w:rPr>
          <w:spacing w:val="-7"/>
          <w:w w:val="95"/>
          <w:sz w:val="32"/>
        </w:rPr>
        <w:t>、村、组按预案组织人员安全撤离。</w:t>
      </w:r>
    </w:p>
    <w:p>
      <w:pPr>
        <w:pStyle w:val="9"/>
        <w:numPr>
          <w:ilvl w:val="0"/>
          <w:numId w:val="9"/>
        </w:numPr>
        <w:tabs>
          <w:tab w:val="left" w:pos="1567"/>
        </w:tabs>
        <w:spacing w:before="4" w:line="328" w:lineRule="auto"/>
        <w:ind w:right="962" w:firstLine="614"/>
        <w:jc w:val="both"/>
        <w:rPr>
          <w:sz w:val="32"/>
        </w:rPr>
      </w:pPr>
      <w:r>
        <w:rPr>
          <w:spacing w:val="-17"/>
          <w:sz w:val="32"/>
        </w:rPr>
        <w:t>转移受威胁地区群众，应本着就近、迅速、安全、有</w:t>
      </w:r>
      <w:r>
        <w:rPr>
          <w:spacing w:val="-7"/>
          <w:w w:val="95"/>
          <w:sz w:val="32"/>
        </w:rPr>
        <w:t>序的原则进行，先人员后财产，先老幼病残后其他人员，先转移</w:t>
      </w:r>
      <w:r>
        <w:rPr>
          <w:spacing w:val="-13"/>
          <w:sz w:val="32"/>
        </w:rPr>
        <w:t>危险区人员和警戒区人员，防止出现道路堵塞和意外事件的发生</w:t>
      </w:r>
      <w:r>
        <w:rPr>
          <w:sz w:val="32"/>
        </w:rPr>
        <w:t>。</w:t>
      </w:r>
    </w:p>
    <w:p>
      <w:pPr>
        <w:pStyle w:val="9"/>
        <w:numPr>
          <w:ilvl w:val="0"/>
          <w:numId w:val="9"/>
        </w:numPr>
        <w:tabs>
          <w:tab w:val="left" w:pos="1567"/>
        </w:tabs>
        <w:spacing w:line="328" w:lineRule="auto"/>
        <w:ind w:right="962" w:firstLine="614"/>
        <w:jc w:val="both"/>
        <w:rPr>
          <w:sz w:val="32"/>
        </w:rPr>
      </w:pPr>
      <w:r>
        <w:rPr>
          <w:spacing w:val="-16"/>
          <w:sz w:val="32"/>
        </w:rPr>
        <w:t>发生山洪灾害后，若导致人员伤亡，应立即组织人员</w:t>
      </w:r>
      <w:r>
        <w:rPr>
          <w:spacing w:val="-7"/>
          <w:w w:val="95"/>
          <w:sz w:val="32"/>
        </w:rPr>
        <w:t>或抢险突击队紧急抢救，必要时向当地驻军、武警部队和上级人</w:t>
      </w:r>
      <w:r>
        <w:rPr>
          <w:spacing w:val="-12"/>
          <w:sz w:val="32"/>
        </w:rPr>
        <w:t>民政府请求救援。</w:t>
      </w:r>
    </w:p>
    <w:p>
      <w:pPr>
        <w:pStyle w:val="9"/>
        <w:numPr>
          <w:ilvl w:val="0"/>
          <w:numId w:val="9"/>
        </w:numPr>
        <w:tabs>
          <w:tab w:val="left" w:pos="1567"/>
        </w:tabs>
        <w:spacing w:line="328" w:lineRule="auto"/>
        <w:ind w:right="810" w:firstLine="614"/>
        <w:rPr>
          <w:sz w:val="32"/>
        </w:rPr>
      </w:pPr>
      <w:r>
        <w:rPr>
          <w:spacing w:val="-21"/>
          <w:sz w:val="32"/>
        </w:rPr>
        <w:t>当发生山洪灾害时，当地防汛抗旱指挥机构应组织水利</w:t>
      </w:r>
      <w:r>
        <w:rPr>
          <w:spacing w:val="-7"/>
          <w:sz w:val="32"/>
        </w:rPr>
        <w:t>、自然资源、气象、水文等有关部门的专家和技术人员，及时赶</w:t>
      </w:r>
      <w:r>
        <w:rPr>
          <w:spacing w:val="-12"/>
          <w:sz w:val="32"/>
        </w:rPr>
        <w:t>赴现场，加强观测，采取应急措施，防止山洪灾害造成更大损失</w:t>
      </w:r>
      <w:r>
        <w:rPr>
          <w:sz w:val="32"/>
        </w:rPr>
        <w:t>。</w:t>
      </w:r>
    </w:p>
    <w:p>
      <w:pPr>
        <w:pStyle w:val="9"/>
        <w:numPr>
          <w:ilvl w:val="0"/>
          <w:numId w:val="9"/>
        </w:numPr>
        <w:tabs>
          <w:tab w:val="left" w:pos="1567"/>
        </w:tabs>
        <w:spacing w:line="328" w:lineRule="auto"/>
        <w:ind w:right="810" w:firstLine="614"/>
        <w:rPr>
          <w:sz w:val="32"/>
        </w:rPr>
      </w:pPr>
      <w:r>
        <w:rPr>
          <w:spacing w:val="-16"/>
          <w:sz w:val="32"/>
        </w:rPr>
        <w:t>如山洪泥石流、滑坡体堵塞河道，当地防汛抗旱指挥机</w:t>
      </w:r>
      <w:r>
        <w:rPr>
          <w:spacing w:val="-18"/>
          <w:w w:val="95"/>
          <w:sz w:val="32"/>
        </w:rPr>
        <w:t>构应召集有关部门、有关专家研究处理方案，尽快采取应急措施，</w:t>
      </w:r>
      <w:r>
        <w:rPr>
          <w:spacing w:val="-11"/>
          <w:sz w:val="32"/>
        </w:rPr>
        <w:t>避免发生更大的灾害。</w:t>
      </w:r>
    </w:p>
    <w:p>
      <w:pPr>
        <w:pStyle w:val="9"/>
        <w:numPr>
          <w:ilvl w:val="2"/>
          <w:numId w:val="1"/>
        </w:numPr>
        <w:tabs>
          <w:tab w:val="left" w:pos="1633"/>
        </w:tabs>
        <w:spacing w:line="405" w:lineRule="exact"/>
        <w:ind w:left="1632"/>
        <w:rPr>
          <w:sz w:val="32"/>
        </w:rPr>
      </w:pPr>
      <w:r>
        <w:rPr>
          <w:spacing w:val="-9"/>
          <w:sz w:val="32"/>
        </w:rPr>
        <w:t>台风灾害</w:t>
      </w:r>
    </w:p>
    <w:p>
      <w:pPr>
        <w:pStyle w:val="9"/>
        <w:numPr>
          <w:ilvl w:val="0"/>
          <w:numId w:val="10"/>
        </w:numPr>
        <w:tabs>
          <w:tab w:val="left" w:pos="1567"/>
        </w:tabs>
        <w:spacing w:before="136"/>
        <w:rPr>
          <w:sz w:val="32"/>
        </w:rPr>
      </w:pPr>
      <w:r>
        <w:rPr>
          <w:spacing w:val="-12"/>
          <w:sz w:val="32"/>
        </w:rPr>
        <w:t>台风灾害应急处理由当地防汛抗旱指挥机构负责。</w:t>
      </w:r>
    </w:p>
    <w:p>
      <w:pPr>
        <w:pStyle w:val="9"/>
        <w:numPr>
          <w:ilvl w:val="0"/>
          <w:numId w:val="10"/>
        </w:numPr>
        <w:tabs>
          <w:tab w:val="left" w:pos="1567"/>
        </w:tabs>
        <w:spacing w:before="149"/>
        <w:rPr>
          <w:sz w:val="32"/>
        </w:rPr>
      </w:pPr>
      <w:r>
        <w:rPr>
          <w:spacing w:val="-11"/>
          <w:sz w:val="32"/>
        </w:rPr>
        <w:t>发布台风警报阶段。</w:t>
      </w:r>
    </w:p>
    <w:p>
      <w:pPr>
        <w:pStyle w:val="9"/>
        <w:numPr>
          <w:ilvl w:val="0"/>
          <w:numId w:val="11"/>
        </w:numPr>
        <w:tabs>
          <w:tab w:val="left" w:pos="1103"/>
        </w:tabs>
        <w:spacing w:before="149" w:line="328" w:lineRule="auto"/>
        <w:ind w:right="962" w:firstLine="614"/>
        <w:jc w:val="both"/>
        <w:rPr>
          <w:sz w:val="32"/>
        </w:rPr>
      </w:pPr>
      <w:r>
        <w:rPr>
          <w:spacing w:val="-8"/>
          <w:w w:val="95"/>
          <w:sz w:val="32"/>
        </w:rPr>
        <w:t>气象部门对台风发展趋势提出具体的分析和预报意见，作出台风可能登陆地点、时间和强度的预报，并立即报同级人民政</w:t>
      </w:r>
      <w:r>
        <w:rPr>
          <w:spacing w:val="-12"/>
          <w:sz w:val="32"/>
        </w:rPr>
        <w:t>府及防汛抗旱指挥机构。</w:t>
      </w:r>
    </w:p>
    <w:p>
      <w:pPr>
        <w:pStyle w:val="9"/>
        <w:numPr>
          <w:ilvl w:val="0"/>
          <w:numId w:val="11"/>
        </w:numPr>
        <w:tabs>
          <w:tab w:val="left" w:pos="1103"/>
        </w:tabs>
        <w:spacing w:line="328" w:lineRule="auto"/>
        <w:ind w:left="0" w:right="962" w:firstLine="614"/>
        <w:rPr>
          <w:spacing w:val="-8"/>
          <w:w w:val="95"/>
          <w:sz w:val="32"/>
        </w:rPr>
      </w:pPr>
      <w:r>
        <w:rPr>
          <w:spacing w:val="-8"/>
          <w:w w:val="95"/>
          <w:sz w:val="32"/>
        </w:rPr>
        <w:t>台风可能影响地区的各级防汛抗旱指挥机构领导及水利工程防汛负责人应根据台风警报上岗到位，并部署防御台风的各项准备工作。</w:t>
      </w:r>
    </w:p>
    <w:p>
      <w:pPr>
        <w:pStyle w:val="9"/>
        <w:numPr>
          <w:ilvl w:val="0"/>
          <w:numId w:val="11"/>
        </w:numPr>
        <w:tabs>
          <w:tab w:val="left" w:pos="1103"/>
        </w:tabs>
        <w:spacing w:before="150" w:line="328" w:lineRule="auto"/>
        <w:ind w:right="962" w:firstLine="614"/>
        <w:jc w:val="both"/>
        <w:rPr>
          <w:sz w:val="32"/>
        </w:rPr>
      </w:pPr>
      <w:r>
        <w:rPr>
          <w:spacing w:val="-8"/>
          <w:w w:val="95"/>
          <w:sz w:val="32"/>
        </w:rPr>
        <w:t>各级防汛抗旱指挥机构督促相关地区组织力量加强巡查，督促对病险堤防、水库、涵闸进行抢护或采取必要的紧急处置措施，做好受台风威胁地区群众的安全转移准备工作。台风可能明显影响的地区，按批准临时超蓄的水库应将水位降到汛限水位；</w:t>
      </w:r>
      <w:r>
        <w:rPr>
          <w:spacing w:val="-12"/>
          <w:sz w:val="32"/>
        </w:rPr>
        <w:t>平原河网水位高的应适当预排。</w:t>
      </w:r>
    </w:p>
    <w:p>
      <w:pPr>
        <w:pStyle w:val="9"/>
        <w:numPr>
          <w:ilvl w:val="0"/>
          <w:numId w:val="11"/>
        </w:numPr>
        <w:tabs>
          <w:tab w:val="left" w:pos="1103"/>
        </w:tabs>
        <w:spacing w:line="326" w:lineRule="auto"/>
        <w:ind w:right="965" w:firstLine="614"/>
        <w:rPr>
          <w:sz w:val="32"/>
        </w:rPr>
      </w:pPr>
      <w:r>
        <w:rPr>
          <w:spacing w:val="-8"/>
          <w:w w:val="95"/>
          <w:sz w:val="32"/>
        </w:rPr>
        <w:t>电视、广播、报纸、互联网等新闻媒体及时播发台风警报</w:t>
      </w:r>
      <w:r>
        <w:rPr>
          <w:spacing w:val="-11"/>
          <w:sz w:val="32"/>
        </w:rPr>
        <w:t>和防指的防御部署。</w:t>
      </w:r>
    </w:p>
    <w:p>
      <w:pPr>
        <w:pStyle w:val="9"/>
        <w:numPr>
          <w:ilvl w:val="0"/>
          <w:numId w:val="10"/>
        </w:numPr>
        <w:tabs>
          <w:tab w:val="left" w:pos="1567"/>
        </w:tabs>
        <w:rPr>
          <w:sz w:val="32"/>
        </w:rPr>
      </w:pPr>
      <w:r>
        <w:rPr>
          <w:spacing w:val="-11"/>
          <w:sz w:val="32"/>
        </w:rPr>
        <w:t>发布台风紧急警报阶段。</w:t>
      </w:r>
    </w:p>
    <w:p>
      <w:pPr>
        <w:pStyle w:val="2"/>
        <w:spacing w:before="130" w:line="316" w:lineRule="auto"/>
        <w:ind w:right="873" w:firstLine="614"/>
        <w:rPr>
          <w:spacing w:val="-19"/>
          <w:w w:val="95"/>
        </w:rPr>
      </w:pPr>
      <w:r>
        <w:rPr>
          <w:rFonts w:hint="eastAsia" w:ascii="宋体" w:eastAsia="宋体"/>
          <w:spacing w:val="-6"/>
          <w:w w:val="95"/>
        </w:rPr>
        <w:t>a.</w:t>
      </w:r>
      <w:r>
        <w:rPr>
          <w:spacing w:val="-21"/>
          <w:w w:val="95"/>
        </w:rPr>
        <w:t>气象部门应作出台风可能经过我县的地区、时间和台风暴雨的</w:t>
      </w:r>
      <w:r>
        <w:rPr>
          <w:spacing w:val="-19"/>
          <w:w w:val="95"/>
        </w:rPr>
        <w:t>量级以及雨区的预报。</w:t>
      </w:r>
    </w:p>
    <w:p>
      <w:pPr>
        <w:pStyle w:val="2"/>
        <w:spacing w:before="130" w:line="316" w:lineRule="auto"/>
        <w:ind w:right="873" w:firstLine="614"/>
      </w:pPr>
      <w:r>
        <w:rPr>
          <w:rFonts w:hint="eastAsia" w:ascii="宋体" w:eastAsia="宋体"/>
          <w:spacing w:val="-4"/>
          <w:w w:val="95"/>
        </w:rPr>
        <w:t>b.</w:t>
      </w:r>
      <w:r>
        <w:rPr>
          <w:spacing w:val="-7"/>
          <w:w w:val="95"/>
        </w:rPr>
        <w:t>台风可能影响地区的各级防汛抗旱指挥机构领导及水利工</w:t>
      </w:r>
      <w:r>
        <w:rPr>
          <w:spacing w:val="-7"/>
        </w:rPr>
        <w:t>程防汛负责人应立即上岗到位，根据当地防御洪水</w:t>
      </w:r>
      <w:r>
        <w:rPr>
          <w:spacing w:val="-5"/>
        </w:rPr>
        <w:t>（</w:t>
      </w:r>
      <w:r>
        <w:rPr>
          <w:spacing w:val="-7"/>
        </w:rPr>
        <w:t>台风）</w:t>
      </w:r>
      <w:r>
        <w:rPr>
          <w:spacing w:val="-4"/>
        </w:rPr>
        <w:t>方案</w:t>
      </w:r>
      <w:r>
        <w:rPr>
          <w:spacing w:val="-16"/>
          <w:w w:val="95"/>
        </w:rPr>
        <w:t>进一步检查各项防御措施落实情况。对台风可能严重影响的地区，</w:t>
      </w:r>
      <w:r>
        <w:rPr>
          <w:spacing w:val="-7"/>
        </w:rPr>
        <w:t>当地县级以上人民政府应发布防台风动员令，落实防台风措施和</w:t>
      </w:r>
      <w:r>
        <w:rPr>
          <w:spacing w:val="-12"/>
        </w:rPr>
        <w:t>群众安全转移措施，组织、指挥防台风和抢险工作。</w:t>
      </w:r>
    </w:p>
    <w:p>
      <w:pPr>
        <w:pStyle w:val="9"/>
        <w:numPr>
          <w:ilvl w:val="0"/>
          <w:numId w:val="12"/>
        </w:numPr>
        <w:tabs>
          <w:tab w:val="left" w:pos="1103"/>
        </w:tabs>
        <w:spacing w:line="316" w:lineRule="auto"/>
        <w:ind w:right="810" w:firstLine="614"/>
        <w:rPr>
          <w:sz w:val="32"/>
        </w:rPr>
      </w:pPr>
      <w:r>
        <w:rPr>
          <w:spacing w:val="-16"/>
          <w:w w:val="95"/>
          <w:sz w:val="32"/>
        </w:rPr>
        <w:t>水利工程管理单位应做好工程的保安工作，加强工程巡查</w:t>
      </w:r>
      <w:r>
        <w:rPr>
          <w:rFonts w:hint="eastAsia"/>
          <w:spacing w:val="-16"/>
          <w:w w:val="95"/>
          <w:sz w:val="32"/>
        </w:rPr>
        <w:t>，</w:t>
      </w:r>
      <w:r>
        <w:rPr>
          <w:spacing w:val="-7"/>
          <w:sz w:val="32"/>
        </w:rPr>
        <w:t>并根据降雨量、洪水预报，控制运用水库、水闸及江河洪水调度</w:t>
      </w:r>
      <w:r>
        <w:rPr>
          <w:spacing w:val="-8"/>
          <w:sz w:val="32"/>
        </w:rPr>
        <w:t>运行。</w:t>
      </w:r>
    </w:p>
    <w:p>
      <w:pPr>
        <w:pStyle w:val="9"/>
        <w:numPr>
          <w:ilvl w:val="0"/>
          <w:numId w:val="12"/>
        </w:numPr>
        <w:tabs>
          <w:tab w:val="left" w:pos="1103"/>
        </w:tabs>
        <w:spacing w:line="316" w:lineRule="auto"/>
        <w:ind w:right="811" w:firstLine="614"/>
        <w:rPr>
          <w:sz w:val="32"/>
        </w:rPr>
      </w:pPr>
      <w:r>
        <w:rPr>
          <w:spacing w:val="-16"/>
          <w:w w:val="95"/>
          <w:sz w:val="32"/>
        </w:rPr>
        <w:t>洪水预报将要受淹的地区，做好人员、物资的转移。山洪、</w:t>
      </w:r>
      <w:r>
        <w:rPr>
          <w:spacing w:val="-12"/>
          <w:sz w:val="32"/>
        </w:rPr>
        <w:t>滑坡易发地区提高警惕，落实应急措施。</w:t>
      </w:r>
    </w:p>
    <w:p>
      <w:pPr>
        <w:pStyle w:val="9"/>
        <w:numPr>
          <w:ilvl w:val="0"/>
          <w:numId w:val="12"/>
        </w:numPr>
        <w:tabs>
          <w:tab w:val="left" w:pos="1103"/>
        </w:tabs>
        <w:spacing w:line="316" w:lineRule="auto"/>
        <w:ind w:right="810" w:firstLine="614"/>
        <w:rPr>
          <w:spacing w:val="-7"/>
          <w:sz w:val="32"/>
        </w:rPr>
      </w:pPr>
      <w:r>
        <w:rPr>
          <w:spacing w:val="-17"/>
          <w:w w:val="95"/>
          <w:sz w:val="32"/>
        </w:rPr>
        <w:t>台风中心可能经过的地区，居住在危房的人员应及时转移；</w:t>
      </w:r>
      <w:r>
        <w:rPr>
          <w:spacing w:val="-7"/>
          <w:sz w:val="32"/>
        </w:rPr>
        <w:t>成熟的农作物应组织抢收抢护；高空作业设施应做好防护和加固工作；电力、通信企业落实抢修人员，一旦设施受损，迅速组织抢修，保证供电和通信畅通；城建部门做好县区树木的保护工作； 医疗卫生计生部门做好抢救伤员的应急处置方案，组织医疗队集结待命。</w:t>
      </w:r>
    </w:p>
    <w:p>
      <w:pPr>
        <w:pStyle w:val="9"/>
        <w:numPr>
          <w:ilvl w:val="0"/>
          <w:numId w:val="12"/>
        </w:numPr>
        <w:tabs>
          <w:tab w:val="left" w:pos="1103"/>
        </w:tabs>
        <w:spacing w:line="316" w:lineRule="auto"/>
        <w:ind w:right="965" w:firstLine="614"/>
        <w:rPr>
          <w:sz w:val="32"/>
        </w:rPr>
      </w:pPr>
      <w:r>
        <w:rPr>
          <w:spacing w:val="-8"/>
          <w:w w:val="95"/>
          <w:sz w:val="32"/>
        </w:rPr>
        <w:t>电视、广播、报纸、互联网等新闻媒体应增加对台风预报</w:t>
      </w:r>
      <w:r>
        <w:rPr>
          <w:spacing w:val="-12"/>
          <w:sz w:val="32"/>
        </w:rPr>
        <w:t>和防台风措施的播放和刊载。</w:t>
      </w:r>
    </w:p>
    <w:p>
      <w:pPr>
        <w:pStyle w:val="9"/>
        <w:numPr>
          <w:ilvl w:val="0"/>
          <w:numId w:val="12"/>
        </w:numPr>
        <w:tabs>
          <w:tab w:val="left" w:pos="1103"/>
        </w:tabs>
        <w:spacing w:line="316" w:lineRule="auto"/>
        <w:ind w:right="810" w:firstLine="614"/>
        <w:rPr>
          <w:sz w:val="32"/>
        </w:rPr>
      </w:pPr>
      <w:r>
        <w:rPr>
          <w:spacing w:val="-17"/>
          <w:w w:val="95"/>
          <w:sz w:val="32"/>
        </w:rPr>
        <w:t>当地驻军和武警部队，根据抢险救灾预案，做好各项准备，</w:t>
      </w:r>
      <w:r>
        <w:rPr>
          <w:spacing w:val="-12"/>
          <w:sz w:val="32"/>
        </w:rPr>
        <w:t>一有任务即迅速赶往现场。公安部门做好社会治安工作。</w:t>
      </w:r>
    </w:p>
    <w:p>
      <w:pPr>
        <w:pStyle w:val="9"/>
        <w:numPr>
          <w:ilvl w:val="0"/>
          <w:numId w:val="12"/>
        </w:numPr>
        <w:tabs>
          <w:tab w:val="left" w:pos="1103"/>
        </w:tabs>
        <w:spacing w:line="316" w:lineRule="auto"/>
        <w:ind w:right="965" w:firstLine="614"/>
        <w:rPr>
          <w:sz w:val="32"/>
        </w:rPr>
      </w:pPr>
      <w:r>
        <w:rPr>
          <w:spacing w:val="-8"/>
          <w:w w:val="95"/>
          <w:sz w:val="32"/>
        </w:rPr>
        <w:t>各级防汛抗旱指挥机构应及时向上一级防汛抗旱指挥机构</w:t>
      </w:r>
      <w:r>
        <w:rPr>
          <w:spacing w:val="-11"/>
          <w:sz w:val="32"/>
        </w:rPr>
        <w:t>报告防台风行动情况。</w:t>
      </w:r>
    </w:p>
    <w:p>
      <w:pPr>
        <w:pStyle w:val="9"/>
        <w:numPr>
          <w:ilvl w:val="2"/>
          <w:numId w:val="1"/>
        </w:numPr>
        <w:tabs>
          <w:tab w:val="left" w:pos="1633"/>
        </w:tabs>
        <w:spacing w:line="408" w:lineRule="exact"/>
        <w:ind w:left="1632"/>
        <w:rPr>
          <w:sz w:val="32"/>
        </w:rPr>
      </w:pPr>
      <w:r>
        <w:rPr>
          <w:spacing w:val="-12"/>
          <w:sz w:val="32"/>
        </w:rPr>
        <w:t>堤防决口、水闸垮塌、水库溃坝</w:t>
      </w:r>
    </w:p>
    <w:p>
      <w:pPr>
        <w:pStyle w:val="9"/>
        <w:numPr>
          <w:ilvl w:val="0"/>
          <w:numId w:val="13"/>
        </w:numPr>
        <w:tabs>
          <w:tab w:val="left" w:pos="1567"/>
        </w:tabs>
        <w:spacing w:before="121" w:line="316" w:lineRule="auto"/>
        <w:ind w:right="962" w:firstLine="614"/>
        <w:jc w:val="both"/>
        <w:rPr>
          <w:sz w:val="32"/>
        </w:rPr>
      </w:pPr>
      <w:r>
        <w:rPr>
          <w:spacing w:val="-16"/>
          <w:sz w:val="32"/>
        </w:rPr>
        <w:t xml:space="preserve">当出现堤防决口、水闸垮塌、水库溃坝前期征兆时， </w:t>
      </w:r>
      <w:r>
        <w:rPr>
          <w:spacing w:val="-7"/>
          <w:w w:val="95"/>
          <w:sz w:val="32"/>
        </w:rPr>
        <w:t>防汛责任单位要迅速调集人力、物力全力组织抢险，尽可能控制</w:t>
      </w:r>
      <w:r>
        <w:rPr>
          <w:spacing w:val="-9"/>
          <w:w w:val="95"/>
          <w:sz w:val="32"/>
        </w:rPr>
        <w:t xml:space="preserve">险情，并及时向下游发出警报。重点堤防决口、水闸垮塌和水库 </w:t>
      </w:r>
      <w:r>
        <w:rPr>
          <w:spacing w:val="-13"/>
          <w:sz w:val="32"/>
        </w:rPr>
        <w:t>垮坝等事件应立即报告县防指。</w:t>
      </w:r>
    </w:p>
    <w:p>
      <w:pPr>
        <w:pStyle w:val="9"/>
        <w:numPr>
          <w:ilvl w:val="0"/>
          <w:numId w:val="13"/>
        </w:numPr>
        <w:tabs>
          <w:tab w:val="left" w:pos="1567"/>
        </w:tabs>
        <w:spacing w:line="316" w:lineRule="auto"/>
        <w:ind w:right="962" w:firstLine="614"/>
        <w:jc w:val="both"/>
        <w:rPr>
          <w:sz w:val="32"/>
        </w:rPr>
      </w:pPr>
      <w:r>
        <w:rPr>
          <w:spacing w:val="-16"/>
          <w:sz w:val="32"/>
        </w:rPr>
        <w:t>堤防决口、水闸垮塌、水库溃坝的应急处理，由当地</w:t>
      </w:r>
      <w:r>
        <w:rPr>
          <w:spacing w:val="-7"/>
          <w:w w:val="95"/>
          <w:sz w:val="32"/>
        </w:rPr>
        <w:t>防汛抗旱指挥机构负责，首先应迅速组织受影响群众转移，并视</w:t>
      </w:r>
      <w:r>
        <w:rPr>
          <w:spacing w:val="-13"/>
          <w:sz w:val="32"/>
        </w:rPr>
        <w:t>情况抢筑二道防线，控制洪水影响范围，尽可能减少灾害损失。</w:t>
      </w:r>
    </w:p>
    <w:p>
      <w:pPr>
        <w:pStyle w:val="9"/>
        <w:numPr>
          <w:ilvl w:val="0"/>
          <w:numId w:val="13"/>
        </w:numPr>
        <w:tabs>
          <w:tab w:val="left" w:pos="1567"/>
        </w:tabs>
        <w:spacing w:line="316" w:lineRule="auto"/>
        <w:ind w:right="810" w:firstLine="614"/>
        <w:rPr>
          <w:sz w:val="32"/>
        </w:rPr>
      </w:pPr>
      <w:r>
        <w:rPr>
          <w:spacing w:val="-12"/>
          <w:sz w:val="32"/>
        </w:rPr>
        <w:t>当地防汛抗旱指挥机构视情况在适当时机组织实施堤防</w:t>
      </w:r>
      <w:r>
        <w:rPr>
          <w:spacing w:val="-19"/>
          <w:w w:val="95"/>
          <w:sz w:val="32"/>
        </w:rPr>
        <w:t>堵口。明确堵口、抢护的行政、技术责任人，调度有关水利工程，</w:t>
      </w:r>
      <w:r>
        <w:rPr>
          <w:spacing w:val="-18"/>
          <w:w w:val="95"/>
          <w:sz w:val="32"/>
        </w:rPr>
        <w:t>启动堵口、抢护应急预案，调集人力、物力迅速实施堵口、抢护。</w:t>
      </w:r>
      <w:r>
        <w:rPr>
          <w:spacing w:val="-12"/>
          <w:sz w:val="32"/>
        </w:rPr>
        <w:t>上级防汛抗旱指挥机构的领导应立即带领专家赶赴现场指导。</w:t>
      </w:r>
    </w:p>
    <w:p>
      <w:pPr>
        <w:pStyle w:val="9"/>
        <w:numPr>
          <w:ilvl w:val="2"/>
          <w:numId w:val="1"/>
        </w:numPr>
        <w:tabs>
          <w:tab w:val="left" w:pos="1633"/>
        </w:tabs>
        <w:spacing w:line="408" w:lineRule="exact"/>
        <w:ind w:left="1632"/>
        <w:rPr>
          <w:rFonts w:hint="eastAsia"/>
          <w:spacing w:val="-12"/>
          <w:sz w:val="32"/>
        </w:rPr>
      </w:pPr>
      <w:r>
        <w:rPr>
          <w:spacing w:val="-12"/>
          <w:sz w:val="32"/>
        </w:rPr>
        <w:t>干旱灾害</w:t>
      </w:r>
    </w:p>
    <w:p>
      <w:pPr>
        <w:pStyle w:val="9"/>
        <w:numPr>
          <w:ilvl w:val="0"/>
          <w:numId w:val="14"/>
        </w:numPr>
        <w:tabs>
          <w:tab w:val="left" w:pos="1567"/>
        </w:tabs>
        <w:spacing w:line="316" w:lineRule="auto"/>
        <w:ind w:right="962" w:firstLine="614"/>
        <w:jc w:val="both"/>
        <w:rPr>
          <w:spacing w:val="-7"/>
          <w:w w:val="95"/>
          <w:sz w:val="32"/>
        </w:rPr>
      </w:pPr>
      <w:r>
        <w:rPr>
          <w:spacing w:val="-7"/>
          <w:w w:val="95"/>
          <w:sz w:val="32"/>
        </w:rPr>
        <w:t xml:space="preserve">当发生干旱时，县级以上防汛抗旱指挥机构根据本地区实际情况，按特大干旱、严重、中度、轻度 </w:t>
      </w:r>
      <w:r>
        <w:rPr>
          <w:rFonts w:hint="eastAsia"/>
          <w:spacing w:val="-7"/>
          <w:w w:val="95"/>
          <w:sz w:val="32"/>
        </w:rPr>
        <w:t xml:space="preserve">4 </w:t>
      </w:r>
      <w:r>
        <w:rPr>
          <w:spacing w:val="-7"/>
          <w:w w:val="95"/>
          <w:sz w:val="32"/>
        </w:rPr>
        <w:t>个干旱等级，启动相关抗旱预案，制订相应的应急抗旱措施，并负责组织抗旱工作。</w:t>
      </w:r>
    </w:p>
    <w:p>
      <w:pPr>
        <w:pStyle w:val="9"/>
        <w:numPr>
          <w:ilvl w:val="0"/>
          <w:numId w:val="14"/>
        </w:numPr>
        <w:tabs>
          <w:tab w:val="left" w:pos="1567"/>
        </w:tabs>
        <w:spacing w:line="316" w:lineRule="auto"/>
        <w:ind w:right="962" w:firstLine="614"/>
        <w:jc w:val="both"/>
        <w:rPr>
          <w:sz w:val="32"/>
        </w:rPr>
      </w:pPr>
      <w:r>
        <w:rPr>
          <w:spacing w:val="-14"/>
          <w:sz w:val="32"/>
        </w:rPr>
        <w:t>强化地方人民政府行政首长抗旱目标责任制，强化防</w:t>
      </w:r>
      <w:r>
        <w:rPr>
          <w:spacing w:val="-7"/>
          <w:w w:val="95"/>
          <w:sz w:val="32"/>
        </w:rPr>
        <w:t>汛抗旱指挥机构统一指挥和组织协调，加强抗旱会商和科学调度</w:t>
      </w:r>
      <w:r>
        <w:rPr>
          <w:spacing w:val="-9"/>
          <w:w w:val="95"/>
          <w:sz w:val="32"/>
        </w:rPr>
        <w:t>，动员全社会的力量投入抗旱，确保城乡居民生活和重点企业用水安全，维护灾区社会稳定。各有关部门按照防汛抗旱指挥机构的统一指挥部署，落实职责，协调联动，落实应急抗旱资金和抗</w:t>
      </w:r>
      <w:r>
        <w:rPr>
          <w:spacing w:val="-12"/>
          <w:sz w:val="32"/>
        </w:rPr>
        <w:t>旱物资，全面做好抗旱工作。</w:t>
      </w:r>
    </w:p>
    <w:p>
      <w:pPr>
        <w:pStyle w:val="9"/>
        <w:numPr>
          <w:ilvl w:val="0"/>
          <w:numId w:val="14"/>
        </w:numPr>
        <w:tabs>
          <w:tab w:val="left" w:pos="1567"/>
        </w:tabs>
        <w:spacing w:line="316" w:lineRule="auto"/>
        <w:ind w:right="962" w:firstLine="614"/>
        <w:jc w:val="both"/>
        <w:rPr>
          <w:sz w:val="32"/>
        </w:rPr>
      </w:pPr>
      <w:r>
        <w:rPr>
          <w:spacing w:val="-15"/>
          <w:sz w:val="32"/>
        </w:rPr>
        <w:t>按规定启动相关抗旱预案，必要时依法经本级人民政</w:t>
      </w:r>
      <w:r>
        <w:rPr>
          <w:spacing w:val="-7"/>
          <w:w w:val="95"/>
          <w:sz w:val="32"/>
        </w:rPr>
        <w:t>府批准，可宣布进入紧急抗旱期，启动各项特殊应急抗旱措施，</w:t>
      </w:r>
      <w:r>
        <w:rPr>
          <w:spacing w:val="-13"/>
          <w:sz w:val="32"/>
        </w:rPr>
        <w:t>如应急开源、应急限水、应急调水、应急送水等。</w:t>
      </w:r>
    </w:p>
    <w:p>
      <w:pPr>
        <w:pStyle w:val="9"/>
        <w:numPr>
          <w:ilvl w:val="0"/>
          <w:numId w:val="14"/>
        </w:numPr>
        <w:tabs>
          <w:tab w:val="left" w:pos="1567"/>
        </w:tabs>
        <w:spacing w:line="316" w:lineRule="auto"/>
        <w:ind w:right="810" w:firstLine="614"/>
        <w:rPr>
          <w:sz w:val="32"/>
        </w:rPr>
      </w:pPr>
      <w:r>
        <w:rPr>
          <w:spacing w:val="-17"/>
          <w:sz w:val="32"/>
        </w:rPr>
        <w:t>强化旱情的监测、分析、预测、预报和信息发布，及时</w:t>
      </w:r>
      <w:r>
        <w:rPr>
          <w:spacing w:val="-7"/>
          <w:sz w:val="32"/>
        </w:rPr>
        <w:t xml:space="preserve">分析了解社会各方面的用水需求，分析预测水量供求变化趋势， </w:t>
      </w:r>
      <w:r>
        <w:rPr>
          <w:spacing w:val="-16"/>
          <w:w w:val="95"/>
          <w:sz w:val="32"/>
        </w:rPr>
        <w:t>加强抗旱水源的统一管理和调度。发电水库按照“抗旱用水第一，</w:t>
      </w:r>
      <w:r>
        <w:rPr>
          <w:spacing w:val="-12"/>
          <w:sz w:val="32"/>
        </w:rPr>
        <w:t>发电第二”的原则，按下游抗旱用水需求调度运行。</w:t>
      </w:r>
    </w:p>
    <w:p>
      <w:pPr>
        <w:pStyle w:val="9"/>
        <w:numPr>
          <w:ilvl w:val="0"/>
          <w:numId w:val="14"/>
        </w:numPr>
        <w:tabs>
          <w:tab w:val="left" w:pos="1567"/>
        </w:tabs>
        <w:spacing w:line="316" w:lineRule="auto"/>
        <w:ind w:right="962" w:firstLine="614"/>
        <w:jc w:val="both"/>
        <w:rPr>
          <w:sz w:val="32"/>
        </w:rPr>
      </w:pPr>
      <w:r>
        <w:rPr>
          <w:spacing w:val="-16"/>
          <w:sz w:val="32"/>
        </w:rPr>
        <w:t>开源。采取临时措施尽可能从江河湖泊引水，各类蓄</w:t>
      </w:r>
      <w:r>
        <w:rPr>
          <w:spacing w:val="-7"/>
          <w:w w:val="95"/>
          <w:sz w:val="32"/>
        </w:rPr>
        <w:t>水工程尽量蓄水。同时，抓住有利条件实施人工增雨，尽力为抗</w:t>
      </w:r>
      <w:r>
        <w:rPr>
          <w:spacing w:val="-11"/>
          <w:sz w:val="32"/>
        </w:rPr>
        <w:t>旱增加水源。</w:t>
      </w:r>
    </w:p>
    <w:p>
      <w:pPr>
        <w:pStyle w:val="9"/>
        <w:numPr>
          <w:ilvl w:val="0"/>
          <w:numId w:val="14"/>
        </w:numPr>
        <w:tabs>
          <w:tab w:val="left" w:pos="1567"/>
        </w:tabs>
        <w:spacing w:line="316" w:lineRule="auto"/>
        <w:ind w:right="962" w:firstLine="614"/>
        <w:rPr>
          <w:sz w:val="32"/>
        </w:rPr>
      </w:pPr>
      <w:r>
        <w:rPr>
          <w:spacing w:val="-17"/>
          <w:sz w:val="32"/>
        </w:rPr>
        <w:t>节流。大力推行节约用水，科学用水，大力推广抗旱</w:t>
      </w:r>
      <w:r>
        <w:rPr>
          <w:spacing w:val="-12"/>
          <w:sz w:val="32"/>
        </w:rPr>
        <w:t>节水新技术、新产品，杜绝浪费，提高水的利用效率。</w:t>
      </w:r>
    </w:p>
    <w:p>
      <w:pPr>
        <w:pStyle w:val="9"/>
        <w:numPr>
          <w:ilvl w:val="0"/>
          <w:numId w:val="14"/>
        </w:numPr>
        <w:tabs>
          <w:tab w:val="left" w:pos="1567"/>
        </w:tabs>
        <w:spacing w:line="316" w:lineRule="auto"/>
        <w:ind w:right="965" w:firstLine="614"/>
        <w:rPr>
          <w:sz w:val="32"/>
        </w:rPr>
      </w:pPr>
      <w:r>
        <w:rPr>
          <w:spacing w:val="-15"/>
          <w:sz w:val="32"/>
        </w:rPr>
        <w:t>根据需要适时采取应急限水、调水等非常措施，对居</w:t>
      </w:r>
      <w:r>
        <w:rPr>
          <w:spacing w:val="-12"/>
          <w:sz w:val="32"/>
        </w:rPr>
        <w:t>民生活用水极度紧缺的地区应急送水。</w:t>
      </w:r>
    </w:p>
    <w:p>
      <w:pPr>
        <w:pStyle w:val="9"/>
        <w:numPr>
          <w:ilvl w:val="0"/>
          <w:numId w:val="14"/>
        </w:numPr>
        <w:tabs>
          <w:tab w:val="left" w:pos="1567"/>
        </w:tabs>
        <w:spacing w:before="54" w:line="316" w:lineRule="auto"/>
        <w:ind w:right="965" w:firstLine="614"/>
        <w:rPr>
          <w:sz w:val="32"/>
        </w:rPr>
      </w:pPr>
      <w:r>
        <w:rPr>
          <w:spacing w:val="-15"/>
          <w:sz w:val="32"/>
        </w:rPr>
        <w:t>加强灌区用水管理，维护正常的用水秩序，防止发生</w:t>
      </w:r>
      <w:r>
        <w:rPr>
          <w:spacing w:val="-8"/>
          <w:sz w:val="32"/>
        </w:rPr>
        <w:t>水事纠纷。</w:t>
      </w:r>
    </w:p>
    <w:p>
      <w:pPr>
        <w:pStyle w:val="9"/>
        <w:numPr>
          <w:ilvl w:val="0"/>
          <w:numId w:val="14"/>
        </w:numPr>
        <w:tabs>
          <w:tab w:val="left" w:pos="1567"/>
        </w:tabs>
        <w:spacing w:line="408" w:lineRule="exact"/>
        <w:ind w:left="1566"/>
        <w:rPr>
          <w:sz w:val="32"/>
        </w:rPr>
      </w:pPr>
      <w:r>
        <w:rPr>
          <w:spacing w:val="-12"/>
          <w:sz w:val="32"/>
        </w:rPr>
        <w:t>加快旱情、灾情的上传下达，加强抗旱宣传报道。</w:t>
      </w:r>
    </w:p>
    <w:p>
      <w:pPr>
        <w:pStyle w:val="9"/>
        <w:numPr>
          <w:ilvl w:val="1"/>
          <w:numId w:val="1"/>
        </w:numPr>
        <w:tabs>
          <w:tab w:val="left" w:pos="1326"/>
        </w:tabs>
        <w:spacing w:before="130"/>
        <w:rPr>
          <w:rFonts w:ascii="楷体" w:eastAsia="楷体"/>
          <w:sz w:val="32"/>
        </w:rPr>
      </w:pPr>
      <w:r>
        <w:rPr>
          <w:rFonts w:hint="eastAsia" w:ascii="楷体" w:eastAsia="楷体"/>
          <w:spacing w:val="-9"/>
          <w:sz w:val="32"/>
        </w:rPr>
        <w:t>应急结束</w:t>
      </w:r>
    </w:p>
    <w:p>
      <w:pPr>
        <w:pStyle w:val="9"/>
        <w:numPr>
          <w:ilvl w:val="2"/>
          <w:numId w:val="1"/>
        </w:numPr>
        <w:tabs>
          <w:tab w:val="left" w:pos="1633"/>
        </w:tabs>
        <w:spacing w:before="130" w:line="316" w:lineRule="auto"/>
        <w:ind w:right="822" w:firstLine="614"/>
        <w:rPr>
          <w:sz w:val="32"/>
        </w:rPr>
      </w:pPr>
      <w:r>
        <w:rPr>
          <w:spacing w:val="-23"/>
          <w:sz w:val="32"/>
        </w:rPr>
        <w:t>当洪水灾害、极度缺水得到有效控制，事发地防汛抗旱</w:t>
      </w:r>
      <w:r>
        <w:rPr>
          <w:spacing w:val="-18"/>
          <w:w w:val="95"/>
          <w:sz w:val="32"/>
        </w:rPr>
        <w:t>指挥机构可视汛情旱情，依法宣布结束紧急防汛期或紧急抗旱期。</w:t>
      </w:r>
    </w:p>
    <w:p>
      <w:pPr>
        <w:pStyle w:val="9"/>
        <w:numPr>
          <w:ilvl w:val="2"/>
          <w:numId w:val="1"/>
        </w:numPr>
        <w:tabs>
          <w:tab w:val="left" w:pos="1633"/>
        </w:tabs>
        <w:spacing w:line="316" w:lineRule="auto"/>
        <w:ind w:right="810" w:firstLine="614"/>
        <w:rPr>
          <w:sz w:val="32"/>
        </w:rPr>
      </w:pPr>
      <w:r>
        <w:rPr>
          <w:spacing w:val="-22"/>
          <w:sz w:val="32"/>
        </w:rPr>
        <w:t>依照有关紧急防汛、抗旱期规定征用、调用的物资、设</w:t>
      </w:r>
      <w:r>
        <w:rPr>
          <w:spacing w:val="-7"/>
          <w:sz w:val="32"/>
        </w:rPr>
        <w:t>备、交通运输工具等，在汛期、抗旱期结束后应及时归还；造成损坏或无法归还的，按照有关规定给予适当补偿或作其他处理。</w:t>
      </w:r>
      <w:r>
        <w:rPr>
          <w:spacing w:val="-20"/>
          <w:w w:val="95"/>
          <w:sz w:val="32"/>
        </w:rPr>
        <w:t>取土占地、砍伐林木的，在汛期结束后依法向有关部门补办手续；</w:t>
      </w:r>
      <w:r>
        <w:rPr>
          <w:spacing w:val="-7"/>
          <w:sz w:val="32"/>
        </w:rPr>
        <w:t>有关地方人民政府对取土后的土地组织复垦，对砍伐的林木组织</w:t>
      </w:r>
      <w:r>
        <w:rPr>
          <w:spacing w:val="-8"/>
          <w:sz w:val="32"/>
        </w:rPr>
        <w:t>补种。</w:t>
      </w:r>
    </w:p>
    <w:p>
      <w:pPr>
        <w:pStyle w:val="9"/>
        <w:numPr>
          <w:ilvl w:val="2"/>
          <w:numId w:val="1"/>
        </w:numPr>
        <w:tabs>
          <w:tab w:val="left" w:pos="1633"/>
        </w:tabs>
        <w:spacing w:line="316" w:lineRule="auto"/>
        <w:ind w:right="962" w:firstLine="614"/>
        <w:jc w:val="both"/>
        <w:rPr>
          <w:sz w:val="32"/>
        </w:rPr>
      </w:pPr>
      <w:r>
        <w:rPr>
          <w:spacing w:val="-23"/>
          <w:w w:val="95"/>
          <w:sz w:val="32"/>
        </w:rPr>
        <w:t>紧急处置工作结束后，事发地防汛抗旱指挥机构应协助</w:t>
      </w:r>
      <w:r>
        <w:rPr>
          <w:spacing w:val="-8"/>
          <w:w w:val="95"/>
          <w:sz w:val="32"/>
        </w:rPr>
        <w:t>当地人民政府进一步恢复正常生活、生产、工作秩序，修复水毁</w:t>
      </w:r>
      <w:r>
        <w:rPr>
          <w:spacing w:val="-12"/>
          <w:sz w:val="32"/>
        </w:rPr>
        <w:t>基础设施，尽量减少突发事件带来的损失和影响。</w:t>
      </w:r>
    </w:p>
    <w:p>
      <w:pPr>
        <w:pStyle w:val="9"/>
        <w:numPr>
          <w:ilvl w:val="0"/>
          <w:numId w:val="15"/>
        </w:numPr>
        <w:tabs>
          <w:tab w:val="left" w:pos="1016"/>
        </w:tabs>
        <w:spacing w:line="406" w:lineRule="exact"/>
        <w:rPr>
          <w:rFonts w:ascii="黑体" w:eastAsia="黑体"/>
          <w:sz w:val="32"/>
        </w:rPr>
      </w:pPr>
      <w:r>
        <w:rPr>
          <w:rFonts w:hint="eastAsia" w:ascii="黑体" w:eastAsia="黑体"/>
          <w:spacing w:val="-9"/>
          <w:sz w:val="32"/>
        </w:rPr>
        <w:t>应急保障</w:t>
      </w:r>
    </w:p>
    <w:p>
      <w:pPr>
        <w:pStyle w:val="9"/>
        <w:numPr>
          <w:ilvl w:val="1"/>
          <w:numId w:val="15"/>
        </w:numPr>
        <w:tabs>
          <w:tab w:val="left" w:pos="1326"/>
        </w:tabs>
        <w:spacing w:before="121"/>
        <w:rPr>
          <w:rFonts w:ascii="楷体" w:eastAsia="楷体"/>
          <w:sz w:val="32"/>
        </w:rPr>
      </w:pPr>
      <w:r>
        <w:rPr>
          <w:rFonts w:hint="eastAsia" w:ascii="楷体" w:eastAsia="楷体"/>
          <w:spacing w:val="-11"/>
          <w:sz w:val="32"/>
        </w:rPr>
        <w:t>通信与信息保障</w:t>
      </w:r>
    </w:p>
    <w:p>
      <w:pPr>
        <w:pStyle w:val="9"/>
        <w:numPr>
          <w:ilvl w:val="2"/>
          <w:numId w:val="15"/>
        </w:numPr>
        <w:tabs>
          <w:tab w:val="left" w:pos="1640"/>
        </w:tabs>
        <w:spacing w:before="130" w:line="316" w:lineRule="auto"/>
        <w:ind w:right="962" w:firstLine="614"/>
        <w:jc w:val="both"/>
        <w:rPr>
          <w:sz w:val="32"/>
        </w:rPr>
      </w:pPr>
      <w:r>
        <w:rPr>
          <w:spacing w:val="-5"/>
          <w:w w:val="95"/>
          <w:sz w:val="32"/>
        </w:rPr>
        <w:t>任何通信运营部门都有依法保障防汛抗旱信息畅通的</w:t>
      </w:r>
      <w:r>
        <w:rPr>
          <w:spacing w:val="-8"/>
          <w:w w:val="95"/>
          <w:sz w:val="32"/>
        </w:rPr>
        <w:t>责任，特急水旱灾害信息必须优先、快捷、准确传递。防汛计算</w:t>
      </w:r>
      <w:r>
        <w:rPr>
          <w:spacing w:val="-12"/>
          <w:sz w:val="32"/>
        </w:rPr>
        <w:t>机网络电路提供部门（</w:t>
      </w:r>
      <w:r>
        <w:rPr>
          <w:spacing w:val="-10"/>
          <w:sz w:val="32"/>
        </w:rPr>
        <w:t>商</w:t>
      </w:r>
      <w:r>
        <w:rPr>
          <w:spacing w:val="-12"/>
          <w:sz w:val="32"/>
        </w:rPr>
        <w:t>）必须依法保证防汛信息网络的畅通。</w:t>
      </w:r>
    </w:p>
    <w:p>
      <w:pPr>
        <w:pStyle w:val="9"/>
        <w:numPr>
          <w:ilvl w:val="2"/>
          <w:numId w:val="15"/>
        </w:numPr>
        <w:tabs>
          <w:tab w:val="left" w:pos="1633"/>
        </w:tabs>
        <w:spacing w:line="316" w:lineRule="auto"/>
        <w:ind w:right="966" w:firstLine="614"/>
        <w:jc w:val="both"/>
        <w:rPr>
          <w:sz w:val="32"/>
        </w:rPr>
      </w:pPr>
      <w:r>
        <w:rPr>
          <w:spacing w:val="-18"/>
          <w:w w:val="95"/>
          <w:sz w:val="32"/>
        </w:rPr>
        <w:t>防汛抗旱指挥机构应按照以公用通信网为主的原则，合</w:t>
      </w:r>
      <w:r>
        <w:rPr>
          <w:spacing w:val="-12"/>
          <w:sz w:val="32"/>
        </w:rPr>
        <w:t>理组建防汛专用通信网络，确保信息畅通。</w:t>
      </w:r>
    </w:p>
    <w:p>
      <w:pPr>
        <w:pStyle w:val="9"/>
        <w:numPr>
          <w:ilvl w:val="2"/>
          <w:numId w:val="15"/>
        </w:numPr>
        <w:tabs>
          <w:tab w:val="left" w:pos="1633"/>
        </w:tabs>
        <w:spacing w:line="408" w:lineRule="exact"/>
        <w:ind w:left="1632" w:hanging="850"/>
        <w:jc w:val="both"/>
        <w:rPr>
          <w:sz w:val="32"/>
        </w:rPr>
      </w:pPr>
      <w:r>
        <w:rPr>
          <w:spacing w:val="-19"/>
          <w:sz w:val="32"/>
        </w:rPr>
        <w:t>防汛抗旱指挥机构应协调当地通信管理部门，按照防汛</w:t>
      </w:r>
    </w:p>
    <w:p>
      <w:pPr>
        <w:pStyle w:val="2"/>
        <w:spacing w:before="54" w:line="316" w:lineRule="auto"/>
        <w:ind w:right="962"/>
        <w:jc w:val="both"/>
      </w:pPr>
      <w:r>
        <w:rPr>
          <w:spacing w:val="-8"/>
          <w:w w:val="95"/>
        </w:rPr>
        <w:t>抗旱的实际需要，将有关要求纳入应急通信保障预案。突发事件  发生后，通信部门应启动应急通信保障预案，迅速调集力量抢修  损坏的通信设施，努力保证防汛抗旱通信畅通。必要时，调度应</w:t>
      </w:r>
      <w:r>
        <w:rPr>
          <w:spacing w:val="-12"/>
        </w:rPr>
        <w:t>急通信设备，为防汛通信和现场指挥提供通信保障。</w:t>
      </w:r>
    </w:p>
    <w:p>
      <w:pPr>
        <w:pStyle w:val="9"/>
        <w:numPr>
          <w:ilvl w:val="2"/>
          <w:numId w:val="15"/>
        </w:numPr>
        <w:tabs>
          <w:tab w:val="left" w:pos="1633"/>
        </w:tabs>
        <w:spacing w:line="316" w:lineRule="auto"/>
        <w:ind w:right="962" w:firstLine="614"/>
        <w:jc w:val="both"/>
        <w:rPr>
          <w:sz w:val="32"/>
        </w:rPr>
      </w:pPr>
      <w:r>
        <w:rPr>
          <w:spacing w:val="-23"/>
          <w:w w:val="95"/>
          <w:sz w:val="32"/>
        </w:rPr>
        <w:t>在紧急情况下，应充分利用公共广播和电视等媒体以及</w:t>
      </w:r>
      <w:r>
        <w:rPr>
          <w:spacing w:val="-8"/>
          <w:w w:val="95"/>
          <w:sz w:val="32"/>
        </w:rPr>
        <w:t>手机短信等手段发布信息，通知群众快速撤离，确保人民生命的</w:t>
      </w:r>
      <w:r>
        <w:rPr>
          <w:spacing w:val="-8"/>
          <w:sz w:val="32"/>
        </w:rPr>
        <w:t>安全。</w:t>
      </w:r>
    </w:p>
    <w:p>
      <w:pPr>
        <w:pStyle w:val="9"/>
        <w:numPr>
          <w:ilvl w:val="2"/>
          <w:numId w:val="15"/>
        </w:numPr>
        <w:tabs>
          <w:tab w:val="left" w:pos="1640"/>
        </w:tabs>
        <w:spacing w:line="316" w:lineRule="auto"/>
        <w:ind w:right="962" w:firstLine="614"/>
        <w:jc w:val="both"/>
        <w:rPr>
          <w:sz w:val="32"/>
        </w:rPr>
      </w:pPr>
      <w:r>
        <w:rPr>
          <w:spacing w:val="-5"/>
          <w:w w:val="95"/>
          <w:sz w:val="32"/>
        </w:rPr>
        <w:t>各级水文部门和水工程管理单位对自建的防汛信息报</w:t>
      </w:r>
      <w:r>
        <w:rPr>
          <w:spacing w:val="-8"/>
          <w:w w:val="95"/>
          <w:sz w:val="32"/>
        </w:rPr>
        <w:t>汛网必须保证防汛信息及时采集和传输。堤防及水库等水工程管</w:t>
      </w:r>
      <w:r>
        <w:rPr>
          <w:spacing w:val="-11"/>
          <w:sz w:val="32"/>
        </w:rPr>
        <w:t>理单位必须配备通信设施。</w:t>
      </w:r>
    </w:p>
    <w:p>
      <w:pPr>
        <w:pStyle w:val="9"/>
        <w:numPr>
          <w:ilvl w:val="2"/>
          <w:numId w:val="15"/>
        </w:numPr>
        <w:tabs>
          <w:tab w:val="left" w:pos="1640"/>
        </w:tabs>
        <w:spacing w:line="316" w:lineRule="auto"/>
        <w:ind w:right="965" w:firstLine="614"/>
        <w:jc w:val="both"/>
        <w:rPr>
          <w:sz w:val="32"/>
        </w:rPr>
      </w:pPr>
      <w:r>
        <w:rPr>
          <w:spacing w:val="-5"/>
          <w:w w:val="95"/>
          <w:sz w:val="32"/>
        </w:rPr>
        <w:t xml:space="preserve">防汛抗旱指挥机构通过部门内部网络及机要电话等多 </w:t>
      </w:r>
      <w:r>
        <w:rPr>
          <w:spacing w:val="-12"/>
          <w:sz w:val="32"/>
        </w:rPr>
        <w:t>种手段保证与党、政、军及各成员单位信息畅通。</w:t>
      </w:r>
    </w:p>
    <w:p>
      <w:pPr>
        <w:pStyle w:val="9"/>
        <w:numPr>
          <w:ilvl w:val="2"/>
          <w:numId w:val="15"/>
        </w:numPr>
        <w:tabs>
          <w:tab w:val="left" w:pos="1633"/>
        </w:tabs>
        <w:spacing w:line="408" w:lineRule="exact"/>
        <w:ind w:left="1632" w:hanging="850"/>
        <w:jc w:val="both"/>
        <w:rPr>
          <w:sz w:val="32"/>
        </w:rPr>
      </w:pPr>
      <w:r>
        <w:rPr>
          <w:spacing w:val="-12"/>
          <w:sz w:val="32"/>
        </w:rPr>
        <w:t>建立和公布防汛责任人的通讯方式。</w:t>
      </w:r>
    </w:p>
    <w:p>
      <w:pPr>
        <w:pStyle w:val="9"/>
        <w:numPr>
          <w:ilvl w:val="1"/>
          <w:numId w:val="15"/>
        </w:numPr>
        <w:tabs>
          <w:tab w:val="left" w:pos="1326"/>
        </w:tabs>
        <w:spacing w:before="118"/>
        <w:jc w:val="both"/>
        <w:rPr>
          <w:rFonts w:ascii="楷体" w:eastAsia="楷体"/>
          <w:sz w:val="32"/>
        </w:rPr>
      </w:pPr>
      <w:r>
        <w:rPr>
          <w:rFonts w:hint="eastAsia" w:ascii="楷体" w:eastAsia="楷体"/>
          <w:spacing w:val="-11"/>
          <w:sz w:val="32"/>
        </w:rPr>
        <w:t>应急支援与装备保障</w:t>
      </w:r>
    </w:p>
    <w:p>
      <w:pPr>
        <w:pStyle w:val="9"/>
        <w:numPr>
          <w:ilvl w:val="2"/>
          <w:numId w:val="15"/>
        </w:numPr>
        <w:tabs>
          <w:tab w:val="left" w:pos="1633"/>
        </w:tabs>
        <w:spacing w:before="130"/>
        <w:ind w:left="1632" w:hanging="850"/>
        <w:jc w:val="both"/>
        <w:rPr>
          <w:sz w:val="32"/>
        </w:rPr>
      </w:pPr>
      <w:r>
        <w:rPr>
          <w:spacing w:val="-11"/>
          <w:sz w:val="32"/>
        </w:rPr>
        <w:t>现场救援和工程抢险保障</w:t>
      </w:r>
    </w:p>
    <w:p>
      <w:pPr>
        <w:pStyle w:val="9"/>
        <w:numPr>
          <w:ilvl w:val="0"/>
          <w:numId w:val="16"/>
        </w:numPr>
        <w:tabs>
          <w:tab w:val="left" w:pos="1567"/>
        </w:tabs>
        <w:spacing w:before="130" w:line="316" w:lineRule="auto"/>
        <w:ind w:right="962" w:firstLine="614"/>
        <w:jc w:val="both"/>
        <w:rPr>
          <w:sz w:val="32"/>
        </w:rPr>
      </w:pPr>
      <w:r>
        <w:rPr>
          <w:spacing w:val="-14"/>
          <w:sz w:val="32"/>
        </w:rPr>
        <w:t xml:space="preserve">对历史上的重点险工险段或者容易出险的工程设施， </w:t>
      </w:r>
      <w:r>
        <w:rPr>
          <w:spacing w:val="-7"/>
          <w:w w:val="95"/>
          <w:sz w:val="32"/>
        </w:rPr>
        <w:t>应提前编制工程应急抢险预案，以备紧急情况下因险施策；当出</w:t>
      </w:r>
      <w:r>
        <w:rPr>
          <w:spacing w:val="-9"/>
          <w:w w:val="95"/>
          <w:sz w:val="32"/>
        </w:rPr>
        <w:t>现新的险情后，应派工程技术人员赶赴现场，研究优化除险方案</w:t>
      </w:r>
      <w:r>
        <w:rPr>
          <w:rFonts w:hint="eastAsia"/>
          <w:spacing w:val="-13"/>
          <w:sz w:val="32"/>
        </w:rPr>
        <w:t>，</w:t>
      </w:r>
      <w:r>
        <w:rPr>
          <w:spacing w:val="-13"/>
          <w:sz w:val="32"/>
        </w:rPr>
        <w:t>并由当地防汛行政责任人负责组织实施。</w:t>
      </w:r>
    </w:p>
    <w:p>
      <w:pPr>
        <w:pStyle w:val="9"/>
        <w:numPr>
          <w:ilvl w:val="0"/>
          <w:numId w:val="16"/>
        </w:numPr>
        <w:tabs>
          <w:tab w:val="left" w:pos="1567"/>
        </w:tabs>
        <w:spacing w:line="316" w:lineRule="auto"/>
        <w:ind w:right="962" w:firstLine="614"/>
        <w:jc w:val="both"/>
        <w:rPr>
          <w:sz w:val="32"/>
        </w:rPr>
      </w:pPr>
      <w:r>
        <w:rPr>
          <w:spacing w:val="-12"/>
          <w:sz w:val="32"/>
        </w:rPr>
        <w:t>防汛抗旱指挥机构和防洪工程单位以及受洪水威胁的</w:t>
      </w:r>
      <w:r>
        <w:rPr>
          <w:spacing w:val="-7"/>
          <w:w w:val="95"/>
          <w:sz w:val="32"/>
        </w:rPr>
        <w:t>其他单位，储备的常规抢险机械、抗旱设备、物资和救生器材，</w:t>
      </w:r>
      <w:r>
        <w:rPr>
          <w:spacing w:val="-12"/>
          <w:sz w:val="32"/>
        </w:rPr>
        <w:t>应能满足抢险急需。</w:t>
      </w:r>
    </w:p>
    <w:p>
      <w:pPr>
        <w:pStyle w:val="9"/>
        <w:numPr>
          <w:ilvl w:val="2"/>
          <w:numId w:val="15"/>
        </w:numPr>
        <w:tabs>
          <w:tab w:val="left" w:pos="1633"/>
        </w:tabs>
        <w:spacing w:line="406" w:lineRule="exact"/>
        <w:ind w:left="1632" w:hanging="850"/>
        <w:jc w:val="both"/>
        <w:rPr>
          <w:sz w:val="32"/>
        </w:rPr>
      </w:pPr>
      <w:r>
        <w:rPr>
          <w:spacing w:val="-10"/>
          <w:sz w:val="32"/>
        </w:rPr>
        <w:t>应急队伍保障</w:t>
      </w:r>
    </w:p>
    <w:p>
      <w:pPr>
        <w:pStyle w:val="9"/>
        <w:numPr>
          <w:ilvl w:val="0"/>
          <w:numId w:val="17"/>
        </w:numPr>
        <w:tabs>
          <w:tab w:val="left" w:pos="1567"/>
        </w:tabs>
        <w:spacing w:before="54"/>
        <w:rPr>
          <w:sz w:val="32"/>
        </w:rPr>
      </w:pPr>
      <w:r>
        <w:rPr>
          <w:spacing w:val="-9"/>
          <w:sz w:val="32"/>
        </w:rPr>
        <w:t>防汛队伍</w:t>
      </w:r>
    </w:p>
    <w:p>
      <w:pPr>
        <w:pStyle w:val="9"/>
        <w:numPr>
          <w:ilvl w:val="0"/>
          <w:numId w:val="18"/>
        </w:numPr>
        <w:tabs>
          <w:tab w:val="left" w:pos="1103"/>
        </w:tabs>
        <w:spacing w:before="130" w:line="316" w:lineRule="auto"/>
        <w:ind w:right="962" w:firstLine="614"/>
        <w:jc w:val="both"/>
        <w:rPr>
          <w:sz w:val="32"/>
        </w:rPr>
      </w:pPr>
      <w:r>
        <w:rPr>
          <w:spacing w:val="-8"/>
          <w:w w:val="95"/>
          <w:sz w:val="32"/>
        </w:rPr>
        <w:t>任何单位和个人都有依法参加防汛抗洪的义务。中国人民解放军、武警部队、消防救援队伍、民兵和预备役部队是抗洪抢</w:t>
      </w:r>
      <w:r>
        <w:rPr>
          <w:spacing w:val="-11"/>
          <w:sz w:val="32"/>
        </w:rPr>
        <w:t>险的重要力量和突击力量。</w:t>
      </w:r>
    </w:p>
    <w:p>
      <w:pPr>
        <w:pStyle w:val="9"/>
        <w:numPr>
          <w:ilvl w:val="0"/>
          <w:numId w:val="18"/>
        </w:numPr>
        <w:tabs>
          <w:tab w:val="left" w:pos="1103"/>
        </w:tabs>
        <w:spacing w:line="316" w:lineRule="auto"/>
        <w:ind w:right="962" w:firstLine="614"/>
        <w:jc w:val="both"/>
        <w:rPr>
          <w:sz w:val="32"/>
        </w:rPr>
      </w:pPr>
      <w:r>
        <w:rPr>
          <w:spacing w:val="-8"/>
          <w:w w:val="95"/>
          <w:sz w:val="32"/>
        </w:rPr>
        <w:t>抗洪抢险队伍分为：群众抢险队伍、非专业部队抢险队伍</w:t>
      </w:r>
      <w:r>
        <w:rPr>
          <w:spacing w:val="-7"/>
          <w:w w:val="95"/>
          <w:sz w:val="32"/>
        </w:rPr>
        <w:t>和专业抢险队伍（</w:t>
      </w:r>
      <w:r>
        <w:rPr>
          <w:spacing w:val="-8"/>
          <w:w w:val="95"/>
          <w:sz w:val="32"/>
        </w:rPr>
        <w:t>包括地方组建的防汛机动抢险队和解放军组建</w:t>
      </w:r>
      <w:r>
        <w:rPr>
          <w:spacing w:val="-3"/>
          <w:w w:val="95"/>
          <w:sz w:val="32"/>
        </w:rPr>
        <w:t>的抗洪抢险专业应急部队</w:t>
      </w:r>
      <w:r>
        <w:rPr>
          <w:spacing w:val="-156"/>
          <w:w w:val="95"/>
          <w:sz w:val="32"/>
        </w:rPr>
        <w:t>）</w:t>
      </w:r>
      <w:r>
        <w:rPr>
          <w:spacing w:val="-3"/>
          <w:w w:val="95"/>
          <w:sz w:val="32"/>
        </w:rPr>
        <w:t>。群众抢险队伍主要为抢险提供劳动</w:t>
      </w:r>
      <w:r>
        <w:rPr>
          <w:spacing w:val="-8"/>
          <w:w w:val="95"/>
          <w:sz w:val="32"/>
        </w:rPr>
        <w:t>力，非专业部队抢险队主要完成对抢险技术设备要求不高的抢险</w:t>
      </w:r>
      <w:r>
        <w:rPr>
          <w:spacing w:val="-12"/>
          <w:sz w:val="32"/>
        </w:rPr>
        <w:t>任务，专业抢险队伍主要完成急、难、险、重的抢险任务。</w:t>
      </w:r>
    </w:p>
    <w:p>
      <w:pPr>
        <w:pStyle w:val="9"/>
        <w:numPr>
          <w:ilvl w:val="0"/>
          <w:numId w:val="18"/>
        </w:numPr>
        <w:tabs>
          <w:tab w:val="left" w:pos="1103"/>
        </w:tabs>
        <w:spacing w:line="316" w:lineRule="auto"/>
        <w:ind w:right="960" w:firstLine="614"/>
        <w:jc w:val="both"/>
        <w:rPr>
          <w:sz w:val="32"/>
        </w:rPr>
      </w:pPr>
      <w:r>
        <w:rPr>
          <w:spacing w:val="-7"/>
          <w:w w:val="95"/>
          <w:sz w:val="32"/>
        </w:rPr>
        <w:t>调动抗洪抢险队伍程序：本级防汛抗旱指挥机构、工程管</w:t>
      </w:r>
      <w:r>
        <w:rPr>
          <w:spacing w:val="-8"/>
          <w:w w:val="95"/>
          <w:sz w:val="32"/>
        </w:rPr>
        <w:t>理单位所管理的抗洪抢险队伍，由本级防汛抗旱指挥机构和工程管理单位负责调动；若需上级或同级的其他区域抗洪抢险队伍支</w:t>
      </w:r>
      <w:r>
        <w:rPr>
          <w:spacing w:val="-24"/>
          <w:w w:val="95"/>
          <w:sz w:val="32"/>
        </w:rPr>
        <w:t>援，则应向上级防汛抗旱指挥机构提出申请，由其负责协调，统一</w:t>
      </w:r>
      <w:r>
        <w:rPr>
          <w:spacing w:val="-11"/>
          <w:sz w:val="32"/>
        </w:rPr>
        <w:t>调动。</w:t>
      </w:r>
    </w:p>
    <w:p>
      <w:pPr>
        <w:pStyle w:val="9"/>
        <w:numPr>
          <w:ilvl w:val="0"/>
          <w:numId w:val="18"/>
        </w:numPr>
        <w:tabs>
          <w:tab w:val="left" w:pos="1103"/>
        </w:tabs>
        <w:spacing w:line="316" w:lineRule="auto"/>
        <w:ind w:right="962" w:firstLine="614"/>
        <w:jc w:val="both"/>
        <w:rPr>
          <w:sz w:val="32"/>
        </w:rPr>
      </w:pPr>
      <w:r>
        <w:rPr>
          <w:spacing w:val="-8"/>
          <w:w w:val="95"/>
          <w:sz w:val="32"/>
        </w:rPr>
        <w:t>调动部队参加抢险程序：一般情况下，县、县防汛抗旱指挥机构向省防指申请，由县防指向军分区提出具体要求，由军分区报其上级主管部门批准安排。申请调动部队时，应说明灾害种类、发生时间、受灾地域和程度、采取的救灾措施以及需要使用</w:t>
      </w:r>
      <w:r>
        <w:rPr>
          <w:spacing w:val="-11"/>
          <w:sz w:val="32"/>
        </w:rPr>
        <w:t>的兵力、装备等。</w:t>
      </w:r>
    </w:p>
    <w:p>
      <w:pPr>
        <w:pStyle w:val="9"/>
        <w:numPr>
          <w:ilvl w:val="0"/>
          <w:numId w:val="17"/>
        </w:numPr>
        <w:tabs>
          <w:tab w:val="left" w:pos="1567"/>
        </w:tabs>
        <w:spacing w:line="404" w:lineRule="exact"/>
        <w:rPr>
          <w:sz w:val="32"/>
        </w:rPr>
      </w:pPr>
      <w:r>
        <w:rPr>
          <w:spacing w:val="-9"/>
          <w:sz w:val="32"/>
        </w:rPr>
        <w:t>抗旱队伍</w:t>
      </w:r>
    </w:p>
    <w:p>
      <w:pPr>
        <w:pStyle w:val="9"/>
        <w:numPr>
          <w:ilvl w:val="0"/>
          <w:numId w:val="19"/>
        </w:numPr>
        <w:tabs>
          <w:tab w:val="left" w:pos="1103"/>
        </w:tabs>
        <w:spacing w:before="115" w:line="316" w:lineRule="auto"/>
        <w:ind w:right="810" w:firstLine="614"/>
        <w:rPr>
          <w:sz w:val="32"/>
        </w:rPr>
      </w:pPr>
      <w:r>
        <w:rPr>
          <w:spacing w:val="-7"/>
          <w:sz w:val="32"/>
        </w:rPr>
        <w:t>在抗旱期间，地方各级人民政府和防汛抗旱指挥机构应组</w:t>
      </w:r>
      <w:r>
        <w:rPr>
          <w:spacing w:val="-16"/>
          <w:w w:val="95"/>
          <w:sz w:val="32"/>
        </w:rPr>
        <w:t>织动员社会公众力量投入抗旱救灾，在旱区组织群众性的抗旱队</w:t>
      </w:r>
      <w:r>
        <w:rPr>
          <w:rFonts w:hint="eastAsia"/>
          <w:spacing w:val="-16"/>
          <w:w w:val="95"/>
          <w:sz w:val="32"/>
        </w:rPr>
        <w:t>，</w:t>
      </w:r>
      <w:r>
        <w:rPr>
          <w:spacing w:val="-12"/>
          <w:sz w:val="32"/>
        </w:rPr>
        <w:t>乡自为战、村自为战、组自为战，抗御旱灾减少损失。</w:t>
      </w:r>
    </w:p>
    <w:p>
      <w:pPr>
        <w:pStyle w:val="9"/>
        <w:numPr>
          <w:ilvl w:val="0"/>
          <w:numId w:val="19"/>
        </w:numPr>
        <w:tabs>
          <w:tab w:val="left" w:pos="1103"/>
        </w:tabs>
        <w:spacing w:before="54" w:line="316" w:lineRule="auto"/>
        <w:ind w:right="962" w:firstLine="614"/>
        <w:jc w:val="both"/>
        <w:rPr>
          <w:sz w:val="32"/>
        </w:rPr>
      </w:pPr>
      <w:r>
        <w:rPr>
          <w:spacing w:val="-8"/>
          <w:w w:val="95"/>
          <w:sz w:val="32"/>
        </w:rPr>
        <w:t>各级防汛抗旱指挥机构组建的抗旱服务队是农业社会化服务体系的重要组成部分，在抗旱期间发挥骨干作用，为旱区提供流动灌溉、生活用水，维修、租赁、销售抗旱机具和物资，提供</w:t>
      </w:r>
      <w:r>
        <w:rPr>
          <w:spacing w:val="-12"/>
          <w:sz w:val="32"/>
        </w:rPr>
        <w:t>抗旱信息和技术咨询等方面的服务。</w:t>
      </w:r>
    </w:p>
    <w:p>
      <w:pPr>
        <w:pStyle w:val="9"/>
        <w:numPr>
          <w:ilvl w:val="0"/>
          <w:numId w:val="19"/>
        </w:numPr>
        <w:tabs>
          <w:tab w:val="left" w:pos="1103"/>
        </w:tabs>
        <w:spacing w:line="316" w:lineRule="auto"/>
        <w:ind w:right="965" w:firstLine="614"/>
        <w:rPr>
          <w:sz w:val="32"/>
        </w:rPr>
      </w:pPr>
      <w:r>
        <w:rPr>
          <w:spacing w:val="-8"/>
          <w:w w:val="95"/>
          <w:sz w:val="32"/>
        </w:rPr>
        <w:t>有抗旱任务的工程管理单位是抗旱队伍的重要组成部分，</w:t>
      </w:r>
      <w:r>
        <w:rPr>
          <w:spacing w:val="-12"/>
          <w:sz w:val="32"/>
        </w:rPr>
        <w:t>做好用水计划和调度，加强对输水设施和设备的管理和维护。</w:t>
      </w:r>
    </w:p>
    <w:p>
      <w:pPr>
        <w:pStyle w:val="9"/>
        <w:numPr>
          <w:ilvl w:val="0"/>
          <w:numId w:val="19"/>
        </w:numPr>
        <w:tabs>
          <w:tab w:val="left" w:pos="1103"/>
        </w:tabs>
        <w:spacing w:line="316" w:lineRule="auto"/>
        <w:ind w:right="962" w:firstLine="614"/>
        <w:jc w:val="both"/>
        <w:rPr>
          <w:sz w:val="32"/>
        </w:rPr>
      </w:pPr>
      <w:r>
        <w:rPr>
          <w:spacing w:val="-8"/>
          <w:w w:val="95"/>
          <w:sz w:val="32"/>
        </w:rPr>
        <w:t>人工影响天气作业队伍、消防救援队伍均为应急抗旱力量的重要组成部分。各级人影工作部门根据旱情发展和有利作业的天气气候条件，适时开展人工增雨；消防部门在紧急情况下出动</w:t>
      </w:r>
      <w:r>
        <w:rPr>
          <w:spacing w:val="-12"/>
          <w:sz w:val="32"/>
        </w:rPr>
        <w:t>消防车辆解决人畜饮水困难。</w:t>
      </w:r>
    </w:p>
    <w:p>
      <w:pPr>
        <w:pStyle w:val="9"/>
        <w:numPr>
          <w:ilvl w:val="2"/>
          <w:numId w:val="15"/>
        </w:numPr>
        <w:tabs>
          <w:tab w:val="left" w:pos="1633"/>
        </w:tabs>
        <w:spacing w:line="405" w:lineRule="exact"/>
        <w:ind w:left="1632" w:hanging="850"/>
        <w:jc w:val="both"/>
        <w:rPr>
          <w:sz w:val="32"/>
        </w:rPr>
      </w:pPr>
      <w:r>
        <w:rPr>
          <w:spacing w:val="-9"/>
          <w:sz w:val="32"/>
        </w:rPr>
        <w:t>供电保障</w:t>
      </w:r>
    </w:p>
    <w:p>
      <w:pPr>
        <w:pStyle w:val="2"/>
        <w:spacing w:before="123" w:line="316" w:lineRule="auto"/>
        <w:ind w:right="962" w:firstLine="614"/>
        <w:jc w:val="both"/>
      </w:pPr>
      <w:r>
        <w:rPr>
          <w:spacing w:val="-8"/>
          <w:w w:val="95"/>
        </w:rPr>
        <w:t>县发改委、县供电公司及其下属各供电公司，提前做好各项准备工作，协调安排抗洪抢险、抢排渍涝、抗旱救灾等方面的供</w:t>
      </w:r>
      <w:r>
        <w:rPr>
          <w:spacing w:val="-12"/>
        </w:rPr>
        <w:t>电以及应急救援现场的临时供电。</w:t>
      </w:r>
    </w:p>
    <w:p>
      <w:pPr>
        <w:pStyle w:val="9"/>
        <w:numPr>
          <w:ilvl w:val="2"/>
          <w:numId w:val="15"/>
        </w:numPr>
        <w:tabs>
          <w:tab w:val="left" w:pos="1633"/>
        </w:tabs>
        <w:spacing w:line="406" w:lineRule="exact"/>
        <w:ind w:left="1632" w:hanging="850"/>
        <w:jc w:val="both"/>
        <w:rPr>
          <w:sz w:val="32"/>
        </w:rPr>
      </w:pPr>
      <w:r>
        <w:rPr>
          <w:spacing w:val="-10"/>
          <w:sz w:val="32"/>
        </w:rPr>
        <w:t>交通运输保障</w:t>
      </w:r>
    </w:p>
    <w:p>
      <w:pPr>
        <w:pStyle w:val="2"/>
        <w:spacing w:before="130" w:line="316" w:lineRule="auto"/>
        <w:ind w:right="962" w:firstLine="614"/>
        <w:jc w:val="both"/>
      </w:pPr>
      <w:r>
        <w:rPr>
          <w:rFonts w:hint="eastAsia"/>
          <w:spacing w:val="-8"/>
          <w:w w:val="95"/>
        </w:rPr>
        <w:t>县公路分局</w:t>
      </w:r>
      <w:r>
        <w:rPr>
          <w:spacing w:val="-8"/>
          <w:w w:val="95"/>
        </w:rPr>
        <w:t>、县交运局等交通运输部门，防汛抗旱期间特别是抗洪紧张阶段，应准备足够的车辆、船舶，随时待命启动，优先保证防汛车辆的通行和抗洪抢险人员、防汛抗旱救灾物资的运输；负责大洪水时用于抢险、救灾车辆、船舶的及时调配；紧急防汛期，负责河道禁航保障；特别急需时，提供</w:t>
      </w:r>
      <w:r>
        <w:rPr>
          <w:spacing w:val="-12"/>
        </w:rPr>
        <w:t>应急抢险、救灾解困的航空运输保障。</w:t>
      </w:r>
    </w:p>
    <w:p>
      <w:pPr>
        <w:pStyle w:val="9"/>
        <w:numPr>
          <w:ilvl w:val="2"/>
          <w:numId w:val="15"/>
        </w:numPr>
        <w:tabs>
          <w:tab w:val="left" w:pos="1633"/>
        </w:tabs>
        <w:spacing w:line="403" w:lineRule="exact"/>
        <w:ind w:left="1632" w:hanging="850"/>
        <w:jc w:val="both"/>
        <w:rPr>
          <w:sz w:val="32"/>
        </w:rPr>
      </w:pPr>
      <w:r>
        <w:rPr>
          <w:spacing w:val="-9"/>
          <w:sz w:val="32"/>
        </w:rPr>
        <w:t>医疗保障</w:t>
      </w:r>
    </w:p>
    <w:p>
      <w:pPr>
        <w:pStyle w:val="2"/>
        <w:spacing w:before="130"/>
        <w:ind w:left="783"/>
      </w:pPr>
      <w:r>
        <w:t>卫生健康行政部门主要负责水旱灾区受灾群众及防汛抗洪人</w:t>
      </w:r>
    </w:p>
    <w:p>
      <w:pPr>
        <w:pStyle w:val="2"/>
        <w:spacing w:before="54" w:line="316" w:lineRule="auto"/>
        <w:ind w:right="962"/>
      </w:pPr>
      <w:r>
        <w:rPr>
          <w:spacing w:val="-8"/>
          <w:w w:val="95"/>
        </w:rPr>
        <w:t>员的医疗救护、健康教育、心理援助和卫生防疫工作。对灾区突</w:t>
      </w:r>
      <w:r>
        <w:rPr>
          <w:spacing w:val="-12"/>
        </w:rPr>
        <w:t>发公共卫生事件实施紧急处理，防止疫病的传播、蔓延。</w:t>
      </w:r>
    </w:p>
    <w:p>
      <w:pPr>
        <w:pStyle w:val="9"/>
        <w:numPr>
          <w:ilvl w:val="2"/>
          <w:numId w:val="15"/>
        </w:numPr>
        <w:tabs>
          <w:tab w:val="left" w:pos="1633"/>
        </w:tabs>
        <w:spacing w:line="408" w:lineRule="exact"/>
        <w:ind w:left="1632" w:hanging="850"/>
        <w:rPr>
          <w:sz w:val="32"/>
        </w:rPr>
      </w:pPr>
      <w:r>
        <w:rPr>
          <w:spacing w:val="-9"/>
          <w:sz w:val="32"/>
        </w:rPr>
        <w:t>治安保障</w:t>
      </w:r>
    </w:p>
    <w:p>
      <w:pPr>
        <w:pStyle w:val="2"/>
        <w:spacing w:before="130" w:line="316" w:lineRule="auto"/>
        <w:ind w:right="873" w:firstLine="614"/>
        <w:jc w:val="both"/>
      </w:pPr>
      <w:r>
        <w:rPr>
          <w:spacing w:val="-7"/>
        </w:rPr>
        <w:t>各级公安部门和武警部队，负责灾区的治安管理工作，依法严厉打击破坏防汛抗旱救灾行动和工程设施安全，盗窃防汛抗旱</w:t>
      </w:r>
      <w:r>
        <w:rPr>
          <w:spacing w:val="-21"/>
        </w:rPr>
        <w:t>物资设备等违法犯罪行为，做好抗洪抢险、分洪爆破时的戒严、警</w:t>
      </w:r>
      <w:r>
        <w:rPr>
          <w:spacing w:val="-17"/>
          <w:w w:val="95"/>
        </w:rPr>
        <w:t>卫以及重要领导视察的安全保卫工作，维护灾区的社会治安秩序。</w:t>
      </w:r>
    </w:p>
    <w:p>
      <w:pPr>
        <w:pStyle w:val="9"/>
        <w:numPr>
          <w:ilvl w:val="2"/>
          <w:numId w:val="15"/>
        </w:numPr>
        <w:tabs>
          <w:tab w:val="left" w:pos="1633"/>
        </w:tabs>
        <w:spacing w:line="405" w:lineRule="exact"/>
        <w:ind w:left="1632" w:hanging="850"/>
        <w:rPr>
          <w:sz w:val="32"/>
        </w:rPr>
      </w:pPr>
      <w:r>
        <w:rPr>
          <w:spacing w:val="-9"/>
          <w:sz w:val="32"/>
        </w:rPr>
        <w:t>物资保障</w:t>
      </w:r>
    </w:p>
    <w:p>
      <w:pPr>
        <w:pStyle w:val="9"/>
        <w:numPr>
          <w:ilvl w:val="0"/>
          <w:numId w:val="20"/>
        </w:numPr>
        <w:tabs>
          <w:tab w:val="left" w:pos="1567"/>
        </w:tabs>
        <w:spacing w:before="130"/>
        <w:rPr>
          <w:sz w:val="32"/>
        </w:rPr>
      </w:pPr>
      <w:r>
        <w:rPr>
          <w:spacing w:val="-9"/>
          <w:sz w:val="32"/>
        </w:rPr>
        <w:t>物资储备</w:t>
      </w:r>
    </w:p>
    <w:p>
      <w:pPr>
        <w:pStyle w:val="2"/>
        <w:spacing w:before="130" w:line="316" w:lineRule="auto"/>
        <w:ind w:right="810" w:firstLine="614"/>
      </w:pPr>
      <w:r>
        <w:rPr>
          <w:spacing w:val="-7"/>
        </w:rPr>
        <w:t>防汛物资筹集和储备实行分级负责、分级储备、分级管理以</w:t>
      </w:r>
      <w:r>
        <w:rPr>
          <w:spacing w:val="-17"/>
          <w:w w:val="95"/>
        </w:rPr>
        <w:t>及按需定额储备、讲究实效、专物专用的原则，采取国家、省级、</w:t>
      </w:r>
      <w:r>
        <w:rPr>
          <w:spacing w:val="-12"/>
        </w:rPr>
        <w:t>地方专储、代储和单位、群众筹集相结合的办法。</w:t>
      </w:r>
    </w:p>
    <w:p>
      <w:pPr>
        <w:pStyle w:val="9"/>
        <w:numPr>
          <w:ilvl w:val="0"/>
          <w:numId w:val="21"/>
        </w:numPr>
        <w:tabs>
          <w:tab w:val="left" w:pos="1103"/>
        </w:tabs>
        <w:spacing w:line="316" w:lineRule="auto"/>
        <w:ind w:right="810" w:firstLine="614"/>
        <w:rPr>
          <w:sz w:val="32"/>
        </w:rPr>
      </w:pPr>
      <w:r>
        <w:rPr>
          <w:spacing w:val="-7"/>
          <w:sz w:val="32"/>
        </w:rPr>
        <w:t>县级储备。县防指指定防汛成员责任部门负责按计划储备草袋、编织袋、石料、柴油发电机、打桩机、移动照明系统、管</w:t>
      </w:r>
      <w:r>
        <w:rPr>
          <w:spacing w:val="-19"/>
          <w:w w:val="95"/>
          <w:sz w:val="32"/>
        </w:rPr>
        <w:t>涌抢护围井、冲锋舟、防汛快艇和土工布等抗洪抢险设备和物资。</w:t>
      </w:r>
      <w:r>
        <w:rPr>
          <w:spacing w:val="-8"/>
          <w:sz w:val="32"/>
        </w:rPr>
        <w:t>县林业局、县交通运输局、南铁赣州工务段和县供销社等成员单</w:t>
      </w:r>
      <w:r>
        <w:rPr>
          <w:spacing w:val="-7"/>
          <w:sz w:val="32"/>
        </w:rPr>
        <w:t>位，汛前做好木材、毛竹、汽车、船舶、货运车皮等防汛抗旱物</w:t>
      </w:r>
      <w:r>
        <w:rPr>
          <w:spacing w:val="-11"/>
          <w:sz w:val="32"/>
        </w:rPr>
        <w:t>资设备的组织协调供应。</w:t>
      </w:r>
    </w:p>
    <w:p>
      <w:pPr>
        <w:pStyle w:val="9"/>
        <w:numPr>
          <w:ilvl w:val="0"/>
          <w:numId w:val="21"/>
        </w:numPr>
        <w:tabs>
          <w:tab w:val="left" w:pos="1103"/>
        </w:tabs>
        <w:spacing w:line="316" w:lineRule="auto"/>
        <w:ind w:right="962" w:firstLine="614"/>
        <w:jc w:val="both"/>
        <w:rPr>
          <w:sz w:val="32"/>
        </w:rPr>
      </w:pPr>
      <w:r>
        <w:rPr>
          <w:spacing w:val="-7"/>
          <w:w w:val="95"/>
          <w:sz w:val="32"/>
        </w:rPr>
        <w:t>县</w:t>
      </w:r>
      <w:r>
        <w:rPr>
          <w:spacing w:val="-5"/>
          <w:w w:val="95"/>
          <w:sz w:val="32"/>
        </w:rPr>
        <w:t>（</w:t>
      </w:r>
      <w:r>
        <w:rPr>
          <w:spacing w:val="-7"/>
          <w:w w:val="95"/>
          <w:sz w:val="32"/>
        </w:rPr>
        <w:t>县、区</w:t>
      </w:r>
      <w:r>
        <w:rPr>
          <w:spacing w:val="-5"/>
          <w:w w:val="95"/>
          <w:sz w:val="32"/>
        </w:rPr>
        <w:t>）</w:t>
      </w:r>
      <w:r>
        <w:rPr>
          <w:spacing w:val="-7"/>
          <w:w w:val="95"/>
          <w:sz w:val="32"/>
        </w:rPr>
        <w:t>级储备。县（县、区</w:t>
      </w:r>
      <w:r>
        <w:rPr>
          <w:spacing w:val="-5"/>
          <w:w w:val="95"/>
          <w:sz w:val="32"/>
        </w:rPr>
        <w:t>）</w:t>
      </w:r>
      <w:r>
        <w:rPr>
          <w:spacing w:val="-8"/>
          <w:w w:val="95"/>
          <w:sz w:val="32"/>
        </w:rPr>
        <w:t>防汛抗旱指挥机构和工程管理单位相应设立防汛仓库，根据本地抗洪抗旱的需要和具</w:t>
      </w:r>
      <w:r>
        <w:rPr>
          <w:spacing w:val="-12"/>
          <w:sz w:val="32"/>
        </w:rPr>
        <w:t>体情况，按计划储备相关物资。</w:t>
      </w:r>
    </w:p>
    <w:p>
      <w:pPr>
        <w:pStyle w:val="9"/>
        <w:numPr>
          <w:ilvl w:val="0"/>
          <w:numId w:val="21"/>
        </w:numPr>
        <w:tabs>
          <w:tab w:val="left" w:pos="1103"/>
        </w:tabs>
        <w:spacing w:line="316" w:lineRule="auto"/>
        <w:ind w:right="965" w:firstLine="614"/>
        <w:rPr>
          <w:sz w:val="32"/>
        </w:rPr>
      </w:pPr>
      <w:r>
        <w:rPr>
          <w:spacing w:val="-8"/>
          <w:w w:val="95"/>
          <w:sz w:val="32"/>
        </w:rPr>
        <w:t>群众自筹。受洪水威胁的单位和群众应当储备一定的防汛</w:t>
      </w:r>
      <w:r>
        <w:rPr>
          <w:spacing w:val="-10"/>
          <w:sz w:val="32"/>
        </w:rPr>
        <w:t>抢险物料。</w:t>
      </w:r>
    </w:p>
    <w:p>
      <w:pPr>
        <w:pStyle w:val="9"/>
        <w:numPr>
          <w:ilvl w:val="0"/>
          <w:numId w:val="21"/>
        </w:numPr>
        <w:tabs>
          <w:tab w:val="left" w:pos="1103"/>
        </w:tabs>
        <w:spacing w:before="54" w:line="316" w:lineRule="auto"/>
        <w:ind w:right="962" w:firstLine="614"/>
        <w:jc w:val="both"/>
        <w:rPr>
          <w:sz w:val="32"/>
        </w:rPr>
      </w:pPr>
      <w:r>
        <w:rPr>
          <w:spacing w:val="-8"/>
          <w:w w:val="95"/>
          <w:sz w:val="32"/>
        </w:rPr>
        <w:t>县级储备一定数量的抗旱物资。易旱地区应积极做好应急的抗旱物资储备和水源储备。尤其严重缺水城县，要建立应急供</w:t>
      </w:r>
      <w:r>
        <w:rPr>
          <w:spacing w:val="-12"/>
          <w:sz w:val="32"/>
        </w:rPr>
        <w:t>水机制，建设应急供水备用水源。</w:t>
      </w:r>
    </w:p>
    <w:p>
      <w:pPr>
        <w:pStyle w:val="9"/>
        <w:numPr>
          <w:ilvl w:val="0"/>
          <w:numId w:val="20"/>
        </w:numPr>
        <w:tabs>
          <w:tab w:val="left" w:pos="1567"/>
        </w:tabs>
        <w:spacing w:line="406" w:lineRule="exact"/>
        <w:rPr>
          <w:sz w:val="32"/>
        </w:rPr>
      </w:pPr>
      <w:r>
        <w:rPr>
          <w:spacing w:val="-9"/>
          <w:sz w:val="32"/>
        </w:rPr>
        <w:t>物资调拨</w:t>
      </w:r>
    </w:p>
    <w:p>
      <w:pPr>
        <w:pStyle w:val="9"/>
        <w:numPr>
          <w:ilvl w:val="0"/>
          <w:numId w:val="22"/>
        </w:numPr>
        <w:tabs>
          <w:tab w:val="left" w:pos="1103"/>
        </w:tabs>
        <w:spacing w:before="130" w:line="316" w:lineRule="auto"/>
        <w:ind w:right="962" w:firstLine="614"/>
        <w:jc w:val="both"/>
        <w:rPr>
          <w:sz w:val="32"/>
        </w:rPr>
      </w:pPr>
      <w:r>
        <w:rPr>
          <w:spacing w:val="-8"/>
          <w:w w:val="95"/>
          <w:sz w:val="32"/>
        </w:rPr>
        <w:t>物资调拨原则。实行“先近后远、先下后上、先主后次、急用优先”的原则。县级储备的防汛物资，主要用于遭受特大洪</w:t>
      </w:r>
      <w:r>
        <w:rPr>
          <w:spacing w:val="-7"/>
          <w:w w:val="95"/>
          <w:sz w:val="32"/>
        </w:rPr>
        <w:t>涝灾害地区重要城县、重点工程的抗洪抢险应急需要；县（</w:t>
      </w:r>
      <w:r>
        <w:rPr>
          <w:spacing w:val="-12"/>
          <w:w w:val="95"/>
          <w:sz w:val="32"/>
        </w:rPr>
        <w:t xml:space="preserve">县、 </w:t>
      </w:r>
      <w:r>
        <w:rPr>
          <w:spacing w:val="-10"/>
          <w:sz w:val="32"/>
        </w:rPr>
        <w:t>区</w:t>
      </w:r>
      <w:r>
        <w:rPr>
          <w:spacing w:val="-12"/>
          <w:sz w:val="32"/>
        </w:rPr>
        <w:t>）储备的防汛物资，主要用于辖区内抗洪抢险急需。</w:t>
      </w:r>
    </w:p>
    <w:p>
      <w:pPr>
        <w:pStyle w:val="9"/>
        <w:numPr>
          <w:ilvl w:val="0"/>
          <w:numId w:val="22"/>
        </w:numPr>
        <w:tabs>
          <w:tab w:val="left" w:pos="1103"/>
        </w:tabs>
        <w:spacing w:line="316" w:lineRule="auto"/>
        <w:ind w:right="811" w:firstLine="614"/>
        <w:rPr>
          <w:sz w:val="32"/>
        </w:rPr>
      </w:pPr>
      <w:r>
        <w:rPr>
          <w:spacing w:val="-16"/>
          <w:w w:val="95"/>
          <w:sz w:val="32"/>
        </w:rPr>
        <w:t>物资调拨程序。首先调用抗洪抢险地点附近的县</w:t>
      </w:r>
      <w:r>
        <w:rPr>
          <w:spacing w:val="-12"/>
          <w:w w:val="95"/>
          <w:sz w:val="32"/>
        </w:rPr>
        <w:t>（</w:t>
      </w:r>
      <w:r>
        <w:rPr>
          <w:spacing w:val="-18"/>
          <w:w w:val="95"/>
          <w:sz w:val="32"/>
        </w:rPr>
        <w:t>县、区</w:t>
      </w:r>
      <w:r>
        <w:rPr>
          <w:w w:val="95"/>
          <w:sz w:val="32"/>
        </w:rPr>
        <w:t>）</w:t>
      </w:r>
      <w:r>
        <w:rPr>
          <w:spacing w:val="-7"/>
          <w:sz w:val="32"/>
        </w:rPr>
        <w:t>和工程管理单位的防汛物资，如实在不能保证需要，则申请上级</w:t>
      </w:r>
      <w:r>
        <w:rPr>
          <w:spacing w:val="-21"/>
          <w:sz w:val="32"/>
        </w:rPr>
        <w:t>防汛抗旱指挥机构进行物资支援。当遭受特大洪涝灾害，县级储备</w:t>
      </w:r>
      <w:r>
        <w:rPr>
          <w:spacing w:val="-17"/>
          <w:sz w:val="32"/>
        </w:rPr>
        <w:t>的防汛物资出现严重短缺时，则由县防指向省防指请求物资支援。</w:t>
      </w:r>
    </w:p>
    <w:p>
      <w:pPr>
        <w:pStyle w:val="2"/>
        <w:spacing w:line="316" w:lineRule="auto"/>
        <w:ind w:right="962" w:firstLine="614"/>
        <w:jc w:val="both"/>
      </w:pPr>
      <w:r>
        <w:rPr>
          <w:rFonts w:hint="eastAsia" w:ascii="宋体" w:eastAsia="宋体"/>
        </w:rPr>
        <w:t>C</w:t>
      </w:r>
      <w:r>
        <w:rPr>
          <w:rFonts w:hint="eastAsia" w:ascii="宋体" w:eastAsia="宋体"/>
          <w:spacing w:val="-100"/>
        </w:rPr>
        <w:t xml:space="preserve"> </w:t>
      </w:r>
      <w:r>
        <w:rPr>
          <w:spacing w:val="-5"/>
        </w:rPr>
        <w:t>当储备的防汛抗旱物资消耗过多，不能满足防汛抗旱急需</w:t>
      </w:r>
      <w:r>
        <w:rPr>
          <w:spacing w:val="-8"/>
          <w:w w:val="95"/>
        </w:rPr>
        <w:t>时，及时启动有关生产流程和生产设备，紧急生产、调拨所需物</w:t>
      </w:r>
      <w:r>
        <w:rPr>
          <w:spacing w:val="-12"/>
        </w:rPr>
        <w:t>资。必要时可通过媒体向全社会公开征集。</w:t>
      </w:r>
    </w:p>
    <w:p>
      <w:pPr>
        <w:pStyle w:val="9"/>
        <w:numPr>
          <w:ilvl w:val="2"/>
          <w:numId w:val="15"/>
        </w:numPr>
        <w:tabs>
          <w:tab w:val="left" w:pos="1633"/>
        </w:tabs>
        <w:spacing w:line="406" w:lineRule="exact"/>
        <w:ind w:left="1632" w:hanging="850"/>
        <w:rPr>
          <w:sz w:val="32"/>
        </w:rPr>
      </w:pPr>
      <w:r>
        <w:rPr>
          <w:spacing w:val="-9"/>
          <w:sz w:val="32"/>
        </w:rPr>
        <w:t>资金保障</w:t>
      </w:r>
    </w:p>
    <w:p>
      <w:pPr>
        <w:pStyle w:val="9"/>
        <w:numPr>
          <w:ilvl w:val="0"/>
          <w:numId w:val="23"/>
        </w:numPr>
        <w:tabs>
          <w:tab w:val="left" w:pos="1567"/>
        </w:tabs>
        <w:spacing w:before="121" w:line="316" w:lineRule="auto"/>
        <w:ind w:right="962" w:firstLine="614"/>
        <w:jc w:val="both"/>
        <w:rPr>
          <w:sz w:val="32"/>
        </w:rPr>
      </w:pPr>
      <w:r>
        <w:rPr>
          <w:spacing w:val="-14"/>
          <w:sz w:val="32"/>
        </w:rPr>
        <w:t>各级人民政府应当在本级财政预算中安排资金，用于</w:t>
      </w:r>
      <w:r>
        <w:rPr>
          <w:spacing w:val="-7"/>
          <w:w w:val="95"/>
          <w:sz w:val="32"/>
        </w:rPr>
        <w:t>本行政区域内防汛抗旱工程和非工程设施的建设、维护和管理；</w:t>
      </w:r>
      <w:r>
        <w:rPr>
          <w:spacing w:val="-9"/>
          <w:w w:val="95"/>
          <w:sz w:val="32"/>
        </w:rPr>
        <w:t>防汛抗旱应急除险和遭受水旱灾害水利工程的修复；防汛抗旱物</w:t>
      </w:r>
      <w:r>
        <w:rPr>
          <w:spacing w:val="-11"/>
          <w:sz w:val="32"/>
        </w:rPr>
        <w:t>资储备等。</w:t>
      </w:r>
    </w:p>
    <w:p>
      <w:pPr>
        <w:pStyle w:val="9"/>
        <w:numPr>
          <w:ilvl w:val="0"/>
          <w:numId w:val="23"/>
        </w:numPr>
        <w:tabs>
          <w:tab w:val="left" w:pos="1567"/>
        </w:tabs>
        <w:spacing w:line="316" w:lineRule="auto"/>
        <w:ind w:right="962" w:firstLine="614"/>
        <w:jc w:val="both"/>
        <w:rPr>
          <w:spacing w:val="-9"/>
          <w:w w:val="95"/>
          <w:sz w:val="32"/>
        </w:rPr>
      </w:pPr>
      <w:r>
        <w:rPr>
          <w:spacing w:val="-12"/>
          <w:sz w:val="32"/>
        </w:rPr>
        <w:t>防汛抗旱资金主要用于防汛抗旱规划的编制及防汛抗</w:t>
      </w:r>
      <w:r>
        <w:rPr>
          <w:spacing w:val="-7"/>
          <w:w w:val="95"/>
          <w:sz w:val="32"/>
        </w:rPr>
        <w:t>旱工程和非工程设施的建设、维护和管理，遭受水旱灾害地区的</w:t>
      </w:r>
      <w:r>
        <w:rPr>
          <w:spacing w:val="-9"/>
          <w:w w:val="95"/>
          <w:sz w:val="32"/>
        </w:rPr>
        <w:t>防汛抗旱和水毁工程修复，防汛抗旱物资储备和运输、防汛抗旱</w:t>
      </w:r>
      <w:r>
        <w:rPr>
          <w:spacing w:val="-16"/>
          <w:sz w:val="32"/>
        </w:rPr>
        <w:t>应</w:t>
      </w:r>
      <w:r>
        <w:rPr>
          <w:spacing w:val="-9"/>
          <w:w w:val="95"/>
          <w:sz w:val="32"/>
        </w:rPr>
        <w:t>急除险以及按照国家、省和</w:t>
      </w:r>
      <w:r>
        <w:rPr>
          <w:rFonts w:hint="eastAsia"/>
          <w:spacing w:val="-9"/>
          <w:w w:val="95"/>
          <w:sz w:val="32"/>
        </w:rPr>
        <w:t>市</w:t>
      </w:r>
      <w:r>
        <w:rPr>
          <w:spacing w:val="-9"/>
          <w:w w:val="95"/>
          <w:sz w:val="32"/>
        </w:rPr>
        <w:t>规定允许列支的其它方面。各项防汛抗旱资金，应严格执行有关资金管理使用办法规定的使用开支范围，确保专款专用。</w:t>
      </w:r>
    </w:p>
    <w:p>
      <w:pPr>
        <w:pStyle w:val="9"/>
        <w:numPr>
          <w:ilvl w:val="0"/>
          <w:numId w:val="23"/>
        </w:numPr>
        <w:tabs>
          <w:tab w:val="left" w:pos="1567"/>
        </w:tabs>
        <w:spacing w:line="316" w:lineRule="auto"/>
        <w:ind w:right="965" w:firstLine="614"/>
        <w:rPr>
          <w:sz w:val="32"/>
        </w:rPr>
      </w:pPr>
      <w:r>
        <w:rPr>
          <w:spacing w:val="-14"/>
          <w:sz w:val="32"/>
        </w:rPr>
        <w:t>各级人民政府还应安排救灾资金，当灾民基本生活经</w:t>
      </w:r>
      <w:r>
        <w:rPr>
          <w:spacing w:val="-12"/>
          <w:sz w:val="32"/>
        </w:rPr>
        <w:t>费发生困难时给予专项补助。</w:t>
      </w:r>
    </w:p>
    <w:p>
      <w:pPr>
        <w:pStyle w:val="9"/>
        <w:numPr>
          <w:ilvl w:val="0"/>
          <w:numId w:val="23"/>
        </w:numPr>
        <w:tabs>
          <w:tab w:val="left" w:pos="1567"/>
        </w:tabs>
        <w:spacing w:line="316" w:lineRule="auto"/>
        <w:ind w:right="962" w:firstLine="614"/>
        <w:rPr>
          <w:sz w:val="32"/>
        </w:rPr>
      </w:pPr>
      <w:r>
        <w:rPr>
          <w:spacing w:val="-16"/>
          <w:sz w:val="32"/>
        </w:rPr>
        <w:t>财政、审计部门加强防汛抗旱和救灾资金的监督检查</w:t>
      </w:r>
      <w:r>
        <w:rPr>
          <w:spacing w:val="-12"/>
          <w:sz w:val="32"/>
        </w:rPr>
        <w:t>和专项审计，确保专款专用。</w:t>
      </w:r>
    </w:p>
    <w:p>
      <w:pPr>
        <w:pStyle w:val="9"/>
        <w:numPr>
          <w:ilvl w:val="0"/>
          <w:numId w:val="23"/>
        </w:numPr>
        <w:tabs>
          <w:tab w:val="left" w:pos="1567"/>
        </w:tabs>
        <w:spacing w:line="316" w:lineRule="auto"/>
        <w:ind w:right="962" w:firstLine="614"/>
        <w:rPr>
          <w:sz w:val="32"/>
        </w:rPr>
      </w:pPr>
      <w:r>
        <w:rPr>
          <w:spacing w:val="-12"/>
          <w:sz w:val="32"/>
        </w:rPr>
        <w:t>成员单位可结合行业应急保障工作需要每年编制预算</w:t>
      </w:r>
      <w:r>
        <w:rPr>
          <w:spacing w:val="-10"/>
          <w:sz w:val="32"/>
        </w:rPr>
        <w:t>并列入财政预算。</w:t>
      </w:r>
    </w:p>
    <w:p>
      <w:pPr>
        <w:pStyle w:val="9"/>
        <w:numPr>
          <w:ilvl w:val="2"/>
          <w:numId w:val="15"/>
        </w:numPr>
        <w:tabs>
          <w:tab w:val="left" w:pos="1633"/>
        </w:tabs>
        <w:spacing w:line="408" w:lineRule="exact"/>
        <w:ind w:left="1632" w:hanging="850"/>
        <w:rPr>
          <w:sz w:val="32"/>
        </w:rPr>
      </w:pPr>
      <w:r>
        <w:rPr>
          <w:spacing w:val="-10"/>
          <w:sz w:val="32"/>
        </w:rPr>
        <w:t>社会动员保障</w:t>
      </w:r>
    </w:p>
    <w:p>
      <w:pPr>
        <w:pStyle w:val="9"/>
        <w:numPr>
          <w:ilvl w:val="0"/>
          <w:numId w:val="24"/>
        </w:numPr>
        <w:tabs>
          <w:tab w:val="left" w:pos="1567"/>
        </w:tabs>
        <w:spacing w:before="122" w:line="316" w:lineRule="auto"/>
        <w:ind w:right="962" w:firstLine="614"/>
        <w:jc w:val="both"/>
        <w:rPr>
          <w:sz w:val="32"/>
        </w:rPr>
      </w:pPr>
      <w:r>
        <w:rPr>
          <w:spacing w:val="-17"/>
          <w:sz w:val="32"/>
        </w:rPr>
        <w:t>依照《中华人民共和国防洪法》规定，任何单位和个</w:t>
      </w:r>
      <w:r>
        <w:rPr>
          <w:spacing w:val="-7"/>
          <w:w w:val="95"/>
          <w:sz w:val="32"/>
        </w:rPr>
        <w:t>人都有参加防汛抗洪的义务，都有保护防汛设施和参加抗旱工作</w:t>
      </w:r>
      <w:r>
        <w:rPr>
          <w:spacing w:val="-10"/>
          <w:sz w:val="32"/>
        </w:rPr>
        <w:t>的责任。</w:t>
      </w:r>
    </w:p>
    <w:p>
      <w:pPr>
        <w:pStyle w:val="9"/>
        <w:numPr>
          <w:ilvl w:val="0"/>
          <w:numId w:val="24"/>
        </w:numPr>
        <w:tabs>
          <w:tab w:val="left" w:pos="1567"/>
        </w:tabs>
        <w:spacing w:line="316" w:lineRule="auto"/>
        <w:ind w:right="962" w:firstLine="614"/>
        <w:rPr>
          <w:sz w:val="32"/>
        </w:rPr>
      </w:pPr>
      <w:r>
        <w:rPr>
          <w:spacing w:val="-16"/>
          <w:sz w:val="32"/>
        </w:rPr>
        <w:t>汛期或旱季，各级防汛抗旱指挥机构应根据水旱灾害</w:t>
      </w:r>
      <w:r>
        <w:rPr>
          <w:spacing w:val="-12"/>
          <w:sz w:val="32"/>
        </w:rPr>
        <w:t>的发展，做好动员工作，组织社会力量投入防汛抗旱。</w:t>
      </w:r>
    </w:p>
    <w:p>
      <w:pPr>
        <w:pStyle w:val="9"/>
        <w:numPr>
          <w:ilvl w:val="0"/>
          <w:numId w:val="24"/>
        </w:numPr>
        <w:tabs>
          <w:tab w:val="left" w:pos="1567"/>
        </w:tabs>
        <w:spacing w:line="316" w:lineRule="auto"/>
        <w:ind w:right="962" w:firstLine="614"/>
        <w:jc w:val="both"/>
        <w:rPr>
          <w:sz w:val="32"/>
        </w:rPr>
      </w:pPr>
      <w:r>
        <w:rPr>
          <w:spacing w:val="-14"/>
          <w:sz w:val="32"/>
        </w:rPr>
        <w:t>各级防汛抗旱指挥机构的组成部门，在严重水旱灾害</w:t>
      </w:r>
      <w:r>
        <w:rPr>
          <w:spacing w:val="-7"/>
          <w:w w:val="95"/>
          <w:sz w:val="32"/>
        </w:rPr>
        <w:t>期间，应按照分工，特事特办，急事急办，解决防汛抗旱的实际</w:t>
      </w:r>
      <w:r>
        <w:rPr>
          <w:spacing w:val="-9"/>
          <w:w w:val="95"/>
          <w:sz w:val="32"/>
        </w:rPr>
        <w:t>问题，同时充分调动本系统的力量，全力支持抗灾救灾和灾后重</w:t>
      </w:r>
      <w:r>
        <w:rPr>
          <w:spacing w:val="-10"/>
          <w:sz w:val="32"/>
        </w:rPr>
        <w:t>建工作。</w:t>
      </w:r>
    </w:p>
    <w:p>
      <w:pPr>
        <w:pStyle w:val="9"/>
        <w:numPr>
          <w:ilvl w:val="0"/>
          <w:numId w:val="24"/>
        </w:numPr>
        <w:tabs>
          <w:tab w:val="left" w:pos="1567"/>
        </w:tabs>
        <w:spacing w:line="316" w:lineRule="auto"/>
        <w:ind w:right="962" w:firstLine="614"/>
        <w:jc w:val="both"/>
        <w:rPr>
          <w:sz w:val="32"/>
        </w:rPr>
      </w:pPr>
      <w:r>
        <w:rPr>
          <w:spacing w:val="-14"/>
          <w:sz w:val="32"/>
        </w:rPr>
        <w:t>各级人民政府应加强对防汛抗旱工作的统一领导，组</w:t>
      </w:r>
      <w:r>
        <w:rPr>
          <w:spacing w:val="-7"/>
          <w:w w:val="95"/>
          <w:sz w:val="32"/>
        </w:rPr>
        <w:t>织有关部门和单位，动员全社会力量，做好防汛抗旱工作。在防</w:t>
      </w:r>
      <w:r>
        <w:rPr>
          <w:spacing w:val="-9"/>
          <w:w w:val="95"/>
          <w:sz w:val="32"/>
        </w:rPr>
        <w:t>汛抗旱关键时期，各级防汛抗旱行政责任人应靠前指挥，组织指</w:t>
      </w:r>
      <w:r>
        <w:rPr>
          <w:spacing w:val="-13"/>
          <w:sz w:val="32"/>
        </w:rPr>
        <w:t>挥广大干部群众奋力抗灾减灾。</w:t>
      </w:r>
    </w:p>
    <w:p>
      <w:pPr>
        <w:pStyle w:val="9"/>
        <w:numPr>
          <w:ilvl w:val="1"/>
          <w:numId w:val="15"/>
        </w:numPr>
        <w:tabs>
          <w:tab w:val="left" w:pos="1326"/>
        </w:tabs>
        <w:spacing w:before="54"/>
        <w:rPr>
          <w:rFonts w:ascii="楷体" w:eastAsia="楷体"/>
          <w:sz w:val="32"/>
        </w:rPr>
      </w:pPr>
      <w:r>
        <w:rPr>
          <w:rFonts w:hint="eastAsia" w:ascii="楷体" w:eastAsia="楷体"/>
          <w:spacing w:val="-9"/>
          <w:sz w:val="32"/>
        </w:rPr>
        <w:t>技术保障</w:t>
      </w:r>
    </w:p>
    <w:p>
      <w:pPr>
        <w:pStyle w:val="9"/>
        <w:numPr>
          <w:ilvl w:val="2"/>
          <w:numId w:val="15"/>
        </w:numPr>
        <w:tabs>
          <w:tab w:val="left" w:pos="1633"/>
        </w:tabs>
        <w:spacing w:before="130" w:line="316" w:lineRule="auto"/>
        <w:ind w:right="810" w:firstLine="614"/>
        <w:rPr>
          <w:sz w:val="32"/>
        </w:rPr>
      </w:pPr>
      <w:r>
        <w:rPr>
          <w:spacing w:val="-21"/>
          <w:sz w:val="32"/>
        </w:rPr>
        <w:t>县防汛抗旱指挥机构组织应急、水利、水文、气象、自</w:t>
      </w:r>
      <w:r>
        <w:rPr>
          <w:spacing w:val="-15"/>
          <w:w w:val="95"/>
          <w:sz w:val="32"/>
        </w:rPr>
        <w:t>然资源等部门与机构建立防汛抗旱信息协商工作机制，协调水文、</w:t>
      </w:r>
      <w:r>
        <w:rPr>
          <w:spacing w:val="-7"/>
          <w:sz w:val="32"/>
        </w:rPr>
        <w:t>气象机构根据水文、气象监测站网分布情况，共同确定信息共享监测站点并统一有关技术标准，为防汛抗旱决策提供统一的情报</w:t>
      </w:r>
      <w:r>
        <w:rPr>
          <w:spacing w:val="-8"/>
          <w:sz w:val="32"/>
        </w:rPr>
        <w:t>预报。</w:t>
      </w:r>
    </w:p>
    <w:p>
      <w:pPr>
        <w:pStyle w:val="9"/>
        <w:numPr>
          <w:ilvl w:val="2"/>
          <w:numId w:val="15"/>
        </w:numPr>
        <w:tabs>
          <w:tab w:val="left" w:pos="1633"/>
        </w:tabs>
        <w:spacing w:line="404" w:lineRule="exact"/>
        <w:ind w:left="1632" w:hanging="850"/>
        <w:rPr>
          <w:sz w:val="32"/>
        </w:rPr>
      </w:pPr>
      <w:r>
        <w:rPr>
          <w:spacing w:val="-12"/>
          <w:sz w:val="32"/>
        </w:rPr>
        <w:t>建设全县防汛抗旱指挥系统和防汛通信预警系统。</w:t>
      </w:r>
    </w:p>
    <w:p>
      <w:pPr>
        <w:pStyle w:val="9"/>
        <w:numPr>
          <w:ilvl w:val="0"/>
          <w:numId w:val="25"/>
        </w:numPr>
        <w:tabs>
          <w:tab w:val="left" w:pos="1567"/>
        </w:tabs>
        <w:spacing w:before="130" w:line="316" w:lineRule="auto"/>
        <w:ind w:right="962" w:firstLine="614"/>
        <w:jc w:val="both"/>
        <w:rPr>
          <w:sz w:val="32"/>
        </w:rPr>
      </w:pPr>
      <w:r>
        <w:rPr>
          <w:spacing w:val="-14"/>
          <w:sz w:val="32"/>
        </w:rPr>
        <w:t>建立完善以县防汛抗旱指挥机构为中心的省、</w:t>
      </w:r>
      <w:r>
        <w:rPr>
          <w:rFonts w:hint="eastAsia"/>
          <w:spacing w:val="-14"/>
          <w:sz w:val="32"/>
        </w:rPr>
        <w:t>市</w:t>
      </w:r>
      <w:r>
        <w:rPr>
          <w:spacing w:val="-14"/>
          <w:sz w:val="32"/>
        </w:rPr>
        <w:t>、县</w:t>
      </w:r>
      <w:r>
        <w:rPr>
          <w:spacing w:val="-7"/>
          <w:w w:val="95"/>
          <w:sz w:val="32"/>
        </w:rPr>
        <w:t>三级防汛通信与计算机网络系统。完善省、县、县三级山洪灾害</w:t>
      </w:r>
      <w:r>
        <w:rPr>
          <w:spacing w:val="-11"/>
          <w:sz w:val="32"/>
        </w:rPr>
        <w:t>预警等系统。</w:t>
      </w:r>
    </w:p>
    <w:p>
      <w:pPr>
        <w:pStyle w:val="9"/>
        <w:numPr>
          <w:ilvl w:val="0"/>
          <w:numId w:val="25"/>
        </w:numPr>
        <w:tabs>
          <w:tab w:val="left" w:pos="1567"/>
        </w:tabs>
        <w:spacing w:line="406" w:lineRule="exact"/>
        <w:ind w:left="1566"/>
        <w:rPr>
          <w:sz w:val="32"/>
        </w:rPr>
      </w:pPr>
      <w:r>
        <w:rPr>
          <w:spacing w:val="-14"/>
          <w:sz w:val="32"/>
        </w:rPr>
        <w:t>加强现有水文自动测报系统管理维护，确保水情信息在</w:t>
      </w:r>
    </w:p>
    <w:p>
      <w:pPr>
        <w:pStyle w:val="2"/>
        <w:spacing w:before="130"/>
      </w:pPr>
      <w:r>
        <w:rPr>
          <w:rFonts w:hint="eastAsia" w:ascii="宋体" w:eastAsia="宋体"/>
        </w:rPr>
        <w:t>20</w:t>
      </w:r>
      <w:r>
        <w:rPr>
          <w:rFonts w:hint="eastAsia" w:ascii="宋体" w:eastAsia="宋体"/>
          <w:spacing w:val="-93"/>
        </w:rPr>
        <w:t xml:space="preserve"> </w:t>
      </w:r>
      <w:r>
        <w:rPr>
          <w:spacing w:val="-12"/>
        </w:rPr>
        <w:t>分钟内传递至县防指和省防总。</w:t>
      </w:r>
    </w:p>
    <w:p>
      <w:pPr>
        <w:pStyle w:val="9"/>
        <w:numPr>
          <w:ilvl w:val="0"/>
          <w:numId w:val="25"/>
        </w:numPr>
        <w:tabs>
          <w:tab w:val="left" w:pos="1567"/>
        </w:tabs>
        <w:spacing w:before="130" w:line="316" w:lineRule="auto"/>
        <w:ind w:right="965" w:firstLine="614"/>
        <w:rPr>
          <w:sz w:val="32"/>
        </w:rPr>
      </w:pPr>
      <w:r>
        <w:rPr>
          <w:spacing w:val="-15"/>
          <w:sz w:val="32"/>
        </w:rPr>
        <w:t>建立水文综合数据库、防洪工程数据库、社会经济数</w:t>
      </w:r>
      <w:r>
        <w:rPr>
          <w:spacing w:val="-12"/>
          <w:sz w:val="32"/>
        </w:rPr>
        <w:t>据库，实现各类防汛信息的快速查询，为防汛决策提供支撑。</w:t>
      </w:r>
    </w:p>
    <w:p>
      <w:pPr>
        <w:pStyle w:val="9"/>
        <w:numPr>
          <w:ilvl w:val="0"/>
          <w:numId w:val="25"/>
        </w:numPr>
        <w:tabs>
          <w:tab w:val="left" w:pos="1567"/>
        </w:tabs>
        <w:spacing w:line="316" w:lineRule="auto"/>
        <w:ind w:right="966" w:firstLine="614"/>
        <w:rPr>
          <w:sz w:val="32"/>
        </w:rPr>
      </w:pPr>
      <w:r>
        <w:rPr>
          <w:spacing w:val="-16"/>
          <w:sz w:val="32"/>
        </w:rPr>
        <w:t>建立完善章江、贡江及一级支流实时洪水预报系统，</w:t>
      </w:r>
      <w:r>
        <w:rPr>
          <w:spacing w:val="-12"/>
          <w:sz w:val="32"/>
        </w:rPr>
        <w:t>提高预防报精度，延长有效预见期。</w:t>
      </w:r>
    </w:p>
    <w:p>
      <w:pPr>
        <w:pStyle w:val="9"/>
        <w:numPr>
          <w:ilvl w:val="0"/>
          <w:numId w:val="25"/>
        </w:numPr>
        <w:tabs>
          <w:tab w:val="left" w:pos="1567"/>
        </w:tabs>
        <w:spacing w:line="316" w:lineRule="auto"/>
        <w:ind w:right="965" w:firstLine="614"/>
        <w:rPr>
          <w:sz w:val="32"/>
        </w:rPr>
      </w:pPr>
      <w:r>
        <w:rPr>
          <w:spacing w:val="-16"/>
          <w:sz w:val="32"/>
        </w:rPr>
        <w:t>建立主要江河、各大中型水库防洪联合调度系统，实</w:t>
      </w:r>
      <w:r>
        <w:rPr>
          <w:spacing w:val="-12"/>
          <w:sz w:val="32"/>
        </w:rPr>
        <w:t>现适时制定和优化洪水调度方案，为防洪决策提供支持。</w:t>
      </w:r>
    </w:p>
    <w:p>
      <w:pPr>
        <w:pStyle w:val="9"/>
        <w:numPr>
          <w:ilvl w:val="0"/>
          <w:numId w:val="25"/>
        </w:numPr>
        <w:tabs>
          <w:tab w:val="left" w:pos="1567"/>
        </w:tabs>
        <w:spacing w:line="316" w:lineRule="auto"/>
        <w:ind w:right="960" w:firstLine="614"/>
        <w:jc w:val="both"/>
        <w:rPr>
          <w:sz w:val="32"/>
        </w:rPr>
      </w:pPr>
      <w:r>
        <w:rPr>
          <w:spacing w:val="-17"/>
          <w:sz w:val="32"/>
        </w:rPr>
        <w:t>建立县、县、乡防汛远程视频会商系统；建立无线移</w:t>
      </w:r>
      <w:r>
        <w:rPr>
          <w:spacing w:val="-7"/>
          <w:w w:val="95"/>
          <w:sz w:val="32"/>
        </w:rPr>
        <w:t>动视频会商系统，保证抢险现场和其它特定场合的防汛会商和指</w:t>
      </w:r>
      <w:r>
        <w:rPr>
          <w:spacing w:val="-9"/>
          <w:w w:val="95"/>
          <w:sz w:val="32"/>
        </w:rPr>
        <w:t>挥调度；重点工程、重要河段建立视频监控系统，实现县防指对</w:t>
      </w:r>
      <w:r>
        <w:rPr>
          <w:spacing w:val="-11"/>
          <w:sz w:val="32"/>
        </w:rPr>
        <w:t>其实时视频监视。</w:t>
      </w:r>
    </w:p>
    <w:p>
      <w:pPr>
        <w:pStyle w:val="9"/>
        <w:numPr>
          <w:ilvl w:val="0"/>
          <w:numId w:val="25"/>
        </w:numPr>
        <w:tabs>
          <w:tab w:val="left" w:pos="1567"/>
        </w:tabs>
        <w:spacing w:line="405" w:lineRule="exact"/>
        <w:ind w:left="1566"/>
        <w:rPr>
          <w:sz w:val="32"/>
        </w:rPr>
      </w:pPr>
      <w:r>
        <w:rPr>
          <w:spacing w:val="-14"/>
          <w:sz w:val="32"/>
        </w:rPr>
        <w:t>建设全县墒情监测和抗旱信息管理系统，为宏观分析全</w:t>
      </w:r>
    </w:p>
    <w:p>
      <w:pPr>
        <w:spacing w:line="405" w:lineRule="exact"/>
        <w:rPr>
          <w:sz w:val="32"/>
        </w:rPr>
        <w:sectPr>
          <w:footerReference r:id="rId5" w:type="default"/>
          <w:footerReference r:id="rId6" w:type="even"/>
          <w:pgSz w:w="11910" w:h="16840"/>
          <w:pgMar w:top="1580" w:right="600" w:bottom="1860" w:left="1420" w:header="0" w:footer="1667" w:gutter="0"/>
          <w:pgNumType w:start="40"/>
          <w:cols w:space="720" w:num="1"/>
        </w:sectPr>
      </w:pPr>
    </w:p>
    <w:p>
      <w:pPr>
        <w:pStyle w:val="2"/>
        <w:ind w:left="0"/>
        <w:rPr>
          <w:sz w:val="20"/>
        </w:rPr>
      </w:pPr>
    </w:p>
    <w:p>
      <w:pPr>
        <w:pStyle w:val="2"/>
        <w:spacing w:before="7"/>
        <w:ind w:left="0"/>
        <w:rPr>
          <w:sz w:val="23"/>
        </w:rPr>
      </w:pPr>
    </w:p>
    <w:p>
      <w:pPr>
        <w:pStyle w:val="2"/>
        <w:spacing w:before="54"/>
      </w:pPr>
      <w:r>
        <w:t>县抗旱形势和作出正确的抗旱决策提供支持。</w:t>
      </w:r>
    </w:p>
    <w:p>
      <w:pPr>
        <w:pStyle w:val="9"/>
        <w:numPr>
          <w:ilvl w:val="0"/>
          <w:numId w:val="25"/>
        </w:numPr>
        <w:tabs>
          <w:tab w:val="left" w:pos="1567"/>
        </w:tabs>
        <w:spacing w:before="130" w:line="316" w:lineRule="auto"/>
        <w:ind w:right="962" w:firstLine="614"/>
        <w:jc w:val="both"/>
        <w:rPr>
          <w:sz w:val="32"/>
        </w:rPr>
      </w:pPr>
      <w:r>
        <w:rPr>
          <w:spacing w:val="-15"/>
          <w:sz w:val="32"/>
        </w:rPr>
        <w:t>各级防汛抗旱指挥机构建立专家库，由气象、水文、</w:t>
      </w:r>
      <w:r>
        <w:rPr>
          <w:spacing w:val="-7"/>
          <w:w w:val="95"/>
          <w:sz w:val="32"/>
        </w:rPr>
        <w:t>水利、自然资源、应急等方面的专家组成。当发生水旱灾害时，</w:t>
      </w:r>
      <w:r>
        <w:rPr>
          <w:spacing w:val="-9"/>
          <w:w w:val="95"/>
          <w:sz w:val="32"/>
        </w:rPr>
        <w:t>则统一调派专家参加会商，或赴发生工程险情的现场指导抢险，</w:t>
      </w:r>
      <w:r>
        <w:rPr>
          <w:spacing w:val="-12"/>
          <w:sz w:val="32"/>
        </w:rPr>
        <w:t>以及指导防汛抗旱救灾等。</w:t>
      </w:r>
    </w:p>
    <w:p>
      <w:pPr>
        <w:pStyle w:val="9"/>
        <w:numPr>
          <w:ilvl w:val="0"/>
          <w:numId w:val="25"/>
        </w:numPr>
        <w:tabs>
          <w:tab w:val="left" w:pos="1567"/>
        </w:tabs>
        <w:spacing w:line="405" w:lineRule="exact"/>
        <w:ind w:left="1566"/>
        <w:rPr>
          <w:sz w:val="32"/>
        </w:rPr>
      </w:pPr>
      <w:r>
        <w:rPr>
          <w:spacing w:val="-12"/>
          <w:sz w:val="32"/>
        </w:rPr>
        <w:t>建立防汛抗旱物资及抢险、抗旱队伍信息管理系统。</w:t>
      </w:r>
    </w:p>
    <w:p>
      <w:pPr>
        <w:pStyle w:val="9"/>
        <w:numPr>
          <w:ilvl w:val="0"/>
          <w:numId w:val="25"/>
        </w:numPr>
        <w:tabs>
          <w:tab w:val="left" w:pos="1723"/>
        </w:tabs>
        <w:spacing w:before="130" w:line="316" w:lineRule="auto"/>
        <w:ind w:right="965" w:firstLine="614"/>
        <w:rPr>
          <w:sz w:val="32"/>
        </w:rPr>
      </w:pPr>
      <w:r>
        <w:rPr>
          <w:spacing w:val="-10"/>
          <w:w w:val="95"/>
          <w:sz w:val="32"/>
        </w:rPr>
        <w:t>利用现代通信和计算机技术（</w:t>
      </w:r>
      <w:r>
        <w:rPr>
          <w:spacing w:val="69"/>
          <w:w w:val="95"/>
          <w:sz w:val="32"/>
        </w:rPr>
        <w:t>如</w:t>
      </w:r>
      <w:r>
        <w:rPr>
          <w:rFonts w:hint="eastAsia" w:ascii="宋体" w:eastAsia="宋体"/>
          <w:spacing w:val="-6"/>
          <w:w w:val="95"/>
          <w:sz w:val="32"/>
        </w:rPr>
        <w:t>GPS</w:t>
      </w:r>
      <w:r>
        <w:rPr>
          <w:spacing w:val="-10"/>
          <w:w w:val="95"/>
          <w:sz w:val="32"/>
        </w:rPr>
        <w:t>、</w:t>
      </w:r>
      <w:r>
        <w:rPr>
          <w:rFonts w:hint="eastAsia" w:ascii="宋体" w:eastAsia="宋体"/>
          <w:spacing w:val="-6"/>
          <w:w w:val="95"/>
          <w:sz w:val="32"/>
        </w:rPr>
        <w:t>GIS</w:t>
      </w:r>
      <w:r>
        <w:rPr>
          <w:spacing w:val="-10"/>
          <w:w w:val="95"/>
          <w:sz w:val="32"/>
        </w:rPr>
        <w:t>、</w:t>
      </w:r>
      <w:r>
        <w:rPr>
          <w:rFonts w:hint="eastAsia" w:ascii="宋体" w:eastAsia="宋体"/>
          <w:spacing w:val="-7"/>
          <w:w w:val="95"/>
          <w:sz w:val="32"/>
        </w:rPr>
        <w:t>RS</w:t>
      </w:r>
      <w:r>
        <w:rPr>
          <w:spacing w:val="-7"/>
          <w:w w:val="95"/>
          <w:sz w:val="32"/>
        </w:rPr>
        <w:t>）</w:t>
      </w:r>
      <w:r>
        <w:rPr>
          <w:spacing w:val="-5"/>
          <w:w w:val="95"/>
          <w:sz w:val="32"/>
        </w:rPr>
        <w:t>建立</w:t>
      </w:r>
      <w:r>
        <w:rPr>
          <w:spacing w:val="-11"/>
          <w:sz w:val="32"/>
        </w:rPr>
        <w:t>现代化防汛指挥体系。</w:t>
      </w:r>
    </w:p>
    <w:p>
      <w:pPr>
        <w:pStyle w:val="9"/>
        <w:numPr>
          <w:ilvl w:val="0"/>
          <w:numId w:val="25"/>
        </w:numPr>
        <w:tabs>
          <w:tab w:val="left" w:pos="1730"/>
        </w:tabs>
        <w:spacing w:line="316" w:lineRule="auto"/>
        <w:ind w:right="962" w:firstLine="614"/>
        <w:rPr>
          <w:sz w:val="32"/>
        </w:rPr>
      </w:pPr>
      <w:r>
        <w:rPr>
          <w:spacing w:val="-8"/>
          <w:w w:val="95"/>
          <w:sz w:val="32"/>
        </w:rPr>
        <w:t>建立洪旱灾预测及后评估系统。建立灾后总结反思机</w:t>
      </w:r>
      <w:r>
        <w:rPr>
          <w:spacing w:val="-11"/>
          <w:sz w:val="32"/>
        </w:rPr>
        <w:t>制，提高防灾抗灾能力。</w:t>
      </w:r>
    </w:p>
    <w:p>
      <w:pPr>
        <w:pStyle w:val="9"/>
        <w:numPr>
          <w:ilvl w:val="2"/>
          <w:numId w:val="15"/>
        </w:numPr>
        <w:tabs>
          <w:tab w:val="left" w:pos="1633"/>
        </w:tabs>
        <w:spacing w:line="408" w:lineRule="exact"/>
        <w:ind w:left="1632" w:hanging="850"/>
        <w:rPr>
          <w:sz w:val="32"/>
        </w:rPr>
      </w:pPr>
      <w:r>
        <w:rPr>
          <w:spacing w:val="-11"/>
          <w:sz w:val="32"/>
        </w:rPr>
        <w:t>开展防汛抗旱新技术研究</w:t>
      </w:r>
    </w:p>
    <w:p>
      <w:pPr>
        <w:pStyle w:val="9"/>
        <w:numPr>
          <w:ilvl w:val="0"/>
          <w:numId w:val="26"/>
        </w:numPr>
        <w:tabs>
          <w:tab w:val="left" w:pos="1567"/>
        </w:tabs>
        <w:spacing w:before="128"/>
        <w:rPr>
          <w:sz w:val="32"/>
        </w:rPr>
      </w:pPr>
      <w:r>
        <w:rPr>
          <w:spacing w:val="-12"/>
          <w:sz w:val="32"/>
        </w:rPr>
        <w:t>洪水预报模型的建立及参数。</w:t>
      </w:r>
    </w:p>
    <w:p>
      <w:pPr>
        <w:pStyle w:val="9"/>
        <w:numPr>
          <w:ilvl w:val="0"/>
          <w:numId w:val="26"/>
        </w:numPr>
        <w:tabs>
          <w:tab w:val="left" w:pos="1567"/>
        </w:tabs>
        <w:spacing w:before="130"/>
        <w:rPr>
          <w:sz w:val="32"/>
        </w:rPr>
      </w:pPr>
      <w:r>
        <w:rPr>
          <w:spacing w:val="-12"/>
          <w:sz w:val="32"/>
        </w:rPr>
        <w:t>主要江河水库联合调度模型的建立。</w:t>
      </w:r>
    </w:p>
    <w:p>
      <w:pPr>
        <w:pStyle w:val="9"/>
        <w:numPr>
          <w:ilvl w:val="0"/>
          <w:numId w:val="26"/>
        </w:numPr>
        <w:tabs>
          <w:tab w:val="left" w:pos="1567"/>
        </w:tabs>
        <w:spacing w:before="130"/>
        <w:rPr>
          <w:sz w:val="32"/>
        </w:rPr>
      </w:pPr>
      <w:r>
        <w:rPr>
          <w:spacing w:val="-12"/>
          <w:sz w:val="32"/>
        </w:rPr>
        <w:t>抢险新技术的研究推广和应用。</w:t>
      </w:r>
    </w:p>
    <w:p>
      <w:pPr>
        <w:pStyle w:val="9"/>
        <w:numPr>
          <w:ilvl w:val="0"/>
          <w:numId w:val="26"/>
        </w:numPr>
        <w:tabs>
          <w:tab w:val="left" w:pos="1567"/>
        </w:tabs>
        <w:spacing w:before="130"/>
        <w:rPr>
          <w:sz w:val="32"/>
        </w:rPr>
      </w:pPr>
      <w:r>
        <w:rPr>
          <w:spacing w:val="-12"/>
          <w:sz w:val="32"/>
        </w:rPr>
        <w:t>水工程除险加固技术研究推广和应用。</w:t>
      </w:r>
    </w:p>
    <w:p>
      <w:pPr>
        <w:pStyle w:val="9"/>
        <w:numPr>
          <w:ilvl w:val="0"/>
          <w:numId w:val="26"/>
        </w:numPr>
        <w:tabs>
          <w:tab w:val="left" w:pos="1567"/>
        </w:tabs>
        <w:spacing w:before="130"/>
        <w:rPr>
          <w:sz w:val="32"/>
        </w:rPr>
      </w:pPr>
      <w:r>
        <w:rPr>
          <w:spacing w:val="-12"/>
          <w:sz w:val="32"/>
        </w:rPr>
        <w:t>抗旱新技术研究推广和应用。</w:t>
      </w:r>
    </w:p>
    <w:p>
      <w:pPr>
        <w:pStyle w:val="9"/>
        <w:numPr>
          <w:ilvl w:val="0"/>
          <w:numId w:val="26"/>
        </w:numPr>
        <w:tabs>
          <w:tab w:val="left" w:pos="1567"/>
        </w:tabs>
        <w:spacing w:before="130"/>
        <w:rPr>
          <w:sz w:val="32"/>
        </w:rPr>
      </w:pPr>
      <w:r>
        <w:rPr>
          <w:spacing w:val="-12"/>
          <w:sz w:val="32"/>
        </w:rPr>
        <w:t>节水灌溉技术研究推广和应用。</w:t>
      </w:r>
    </w:p>
    <w:p>
      <w:pPr>
        <w:pStyle w:val="9"/>
        <w:numPr>
          <w:ilvl w:val="2"/>
          <w:numId w:val="15"/>
        </w:numPr>
        <w:tabs>
          <w:tab w:val="left" w:pos="1633"/>
        </w:tabs>
        <w:spacing w:before="130" w:line="316" w:lineRule="auto"/>
        <w:ind w:right="962" w:firstLine="614"/>
        <w:jc w:val="both"/>
        <w:rPr>
          <w:sz w:val="32"/>
        </w:rPr>
      </w:pPr>
      <w:r>
        <w:rPr>
          <w:spacing w:val="-22"/>
          <w:w w:val="95"/>
          <w:sz w:val="32"/>
        </w:rPr>
        <w:t>完善干旱、暴雨等灾害性天气监测、预报分析处理、信</w:t>
      </w:r>
      <w:r>
        <w:rPr>
          <w:spacing w:val="-8"/>
          <w:w w:val="95"/>
          <w:sz w:val="32"/>
        </w:rPr>
        <w:t>息传输和信息综合加工为主体的预警系统，提高干旱、暴雨灾害</w:t>
      </w:r>
      <w:r>
        <w:rPr>
          <w:spacing w:val="-10"/>
          <w:sz w:val="32"/>
        </w:rPr>
        <w:t>预警能力。</w:t>
      </w:r>
    </w:p>
    <w:p>
      <w:pPr>
        <w:pStyle w:val="9"/>
        <w:numPr>
          <w:ilvl w:val="1"/>
          <w:numId w:val="15"/>
        </w:numPr>
        <w:tabs>
          <w:tab w:val="left" w:pos="1326"/>
        </w:tabs>
        <w:spacing w:line="406" w:lineRule="exact"/>
        <w:rPr>
          <w:rFonts w:ascii="楷体" w:eastAsia="楷体"/>
          <w:sz w:val="32"/>
        </w:rPr>
      </w:pPr>
      <w:r>
        <w:rPr>
          <w:rFonts w:hint="eastAsia" w:ascii="楷体" w:eastAsia="楷体"/>
          <w:spacing w:val="-11"/>
          <w:sz w:val="32"/>
        </w:rPr>
        <w:t>宣传、培训和演练</w:t>
      </w:r>
    </w:p>
    <w:p>
      <w:pPr>
        <w:pStyle w:val="9"/>
        <w:numPr>
          <w:ilvl w:val="2"/>
          <w:numId w:val="15"/>
        </w:numPr>
        <w:tabs>
          <w:tab w:val="left" w:pos="1633"/>
        </w:tabs>
        <w:spacing w:before="130"/>
        <w:ind w:left="1632" w:hanging="850"/>
        <w:rPr>
          <w:sz w:val="32"/>
        </w:rPr>
      </w:pPr>
      <w:r>
        <w:rPr>
          <w:spacing w:val="-10"/>
          <w:sz w:val="32"/>
        </w:rPr>
        <w:t>公众信息交流</w:t>
      </w:r>
    </w:p>
    <w:p>
      <w:pPr>
        <w:pStyle w:val="9"/>
        <w:numPr>
          <w:ilvl w:val="0"/>
          <w:numId w:val="27"/>
        </w:numPr>
        <w:tabs>
          <w:tab w:val="left" w:pos="1567"/>
        </w:tabs>
        <w:spacing w:before="130"/>
        <w:rPr>
          <w:sz w:val="32"/>
        </w:rPr>
      </w:pPr>
      <w:r>
        <w:rPr>
          <w:spacing w:val="-14"/>
          <w:sz w:val="32"/>
        </w:rPr>
        <w:t>防汛抗旱公众信息交流实行分级负责制，一般公众信息</w:t>
      </w:r>
    </w:p>
    <w:p>
      <w:pPr>
        <w:pStyle w:val="2"/>
        <w:spacing w:before="7"/>
        <w:ind w:left="0"/>
        <w:rPr>
          <w:sz w:val="23"/>
        </w:rPr>
      </w:pPr>
    </w:p>
    <w:p>
      <w:pPr>
        <w:pStyle w:val="2"/>
        <w:spacing w:before="54"/>
      </w:pPr>
      <w:r>
        <w:t>由本级防汛抗旱指挥机构负责人审批后，可通过媒体向社会发布。</w:t>
      </w:r>
    </w:p>
    <w:p>
      <w:pPr>
        <w:pStyle w:val="9"/>
        <w:numPr>
          <w:ilvl w:val="0"/>
          <w:numId w:val="27"/>
        </w:numPr>
        <w:tabs>
          <w:tab w:val="left" w:pos="1567"/>
        </w:tabs>
        <w:spacing w:before="130" w:line="316" w:lineRule="auto"/>
        <w:ind w:left="168" w:right="962" w:firstLine="614"/>
        <w:jc w:val="both"/>
        <w:rPr>
          <w:sz w:val="32"/>
        </w:rPr>
      </w:pPr>
      <w:r>
        <w:rPr>
          <w:spacing w:val="-15"/>
          <w:sz w:val="32"/>
        </w:rPr>
        <w:t>当发生大范围的流域性降水，一级支流超警戒水位以</w:t>
      </w:r>
      <w:r>
        <w:rPr>
          <w:spacing w:val="-7"/>
          <w:w w:val="95"/>
          <w:sz w:val="32"/>
        </w:rPr>
        <w:t>及暴雨引发的山洪造成严重影响或出现中度干旱时，县防指统一</w:t>
      </w:r>
      <w:r>
        <w:rPr>
          <w:spacing w:val="-12"/>
          <w:sz w:val="32"/>
        </w:rPr>
        <w:t>发布汛情、旱情通报。</w:t>
      </w:r>
    </w:p>
    <w:p>
      <w:pPr>
        <w:pStyle w:val="9"/>
        <w:numPr>
          <w:ilvl w:val="0"/>
          <w:numId w:val="27"/>
        </w:numPr>
        <w:tabs>
          <w:tab w:val="left" w:pos="1567"/>
        </w:tabs>
        <w:spacing w:line="316" w:lineRule="auto"/>
        <w:ind w:left="168" w:right="962" w:firstLine="614"/>
        <w:jc w:val="both"/>
        <w:rPr>
          <w:sz w:val="32"/>
        </w:rPr>
      </w:pPr>
      <w:r>
        <w:rPr>
          <w:spacing w:val="-15"/>
          <w:sz w:val="32"/>
        </w:rPr>
        <w:t>防汛抗旱的重要信息交流，实行新闻发言人制度。经</w:t>
      </w:r>
      <w:r>
        <w:rPr>
          <w:spacing w:val="-7"/>
          <w:w w:val="95"/>
          <w:sz w:val="32"/>
        </w:rPr>
        <w:t>本级人民政府同意，由防汛抗旱指挥机构指定的发言人，通过防</w:t>
      </w:r>
      <w:r>
        <w:rPr>
          <w:spacing w:val="-13"/>
          <w:sz w:val="32"/>
        </w:rPr>
        <w:t>汛信息网和新闻媒体统一向社会发布。</w:t>
      </w:r>
    </w:p>
    <w:p>
      <w:pPr>
        <w:pStyle w:val="9"/>
        <w:numPr>
          <w:ilvl w:val="2"/>
          <w:numId w:val="15"/>
        </w:numPr>
        <w:tabs>
          <w:tab w:val="left" w:pos="1633"/>
        </w:tabs>
        <w:spacing w:line="406" w:lineRule="exact"/>
        <w:ind w:left="1632" w:hanging="850"/>
        <w:rPr>
          <w:sz w:val="32"/>
        </w:rPr>
      </w:pPr>
      <w:r>
        <w:rPr>
          <w:spacing w:val="-5"/>
          <w:sz w:val="32"/>
        </w:rPr>
        <w:t>培训</w:t>
      </w:r>
    </w:p>
    <w:p>
      <w:pPr>
        <w:pStyle w:val="9"/>
        <w:numPr>
          <w:ilvl w:val="0"/>
          <w:numId w:val="28"/>
        </w:numPr>
        <w:tabs>
          <w:tab w:val="left" w:pos="1567"/>
        </w:tabs>
        <w:spacing w:before="127" w:line="316" w:lineRule="auto"/>
        <w:ind w:right="962" w:firstLine="614"/>
        <w:jc w:val="both"/>
        <w:rPr>
          <w:sz w:val="32"/>
        </w:rPr>
      </w:pPr>
      <w:r>
        <w:rPr>
          <w:spacing w:val="-15"/>
          <w:sz w:val="32"/>
        </w:rPr>
        <w:t>采取分级负责的原则，由各级防汛抗旱指挥机构统一</w:t>
      </w:r>
      <w:r>
        <w:rPr>
          <w:spacing w:val="-7"/>
          <w:w w:val="95"/>
          <w:sz w:val="32"/>
        </w:rPr>
        <w:t>组织培训。县防指负责</w:t>
      </w:r>
      <w:r>
        <w:rPr>
          <w:spacing w:val="-9"/>
          <w:w w:val="95"/>
          <w:sz w:val="32"/>
        </w:rPr>
        <w:t>乡</w:t>
      </w:r>
      <w:r>
        <w:rPr>
          <w:spacing w:val="-5"/>
          <w:w w:val="95"/>
          <w:sz w:val="32"/>
        </w:rPr>
        <w:t>（</w:t>
      </w:r>
      <w:r>
        <w:rPr>
          <w:spacing w:val="-7"/>
          <w:w w:val="95"/>
          <w:sz w:val="32"/>
        </w:rPr>
        <w:t>镇）和</w:t>
      </w:r>
      <w:r>
        <w:rPr>
          <w:rFonts w:hint="eastAsia"/>
          <w:spacing w:val="-7"/>
          <w:w w:val="95"/>
          <w:sz w:val="32"/>
        </w:rPr>
        <w:t>中</w:t>
      </w:r>
      <w:r>
        <w:rPr>
          <w:spacing w:val="-7"/>
          <w:w w:val="95"/>
          <w:sz w:val="32"/>
        </w:rPr>
        <w:t>型工程防汛负责人、防</w:t>
      </w:r>
      <w:r>
        <w:rPr>
          <w:spacing w:val="-9"/>
          <w:w w:val="95"/>
          <w:sz w:val="32"/>
        </w:rPr>
        <w:t>汛抢险技术骨干和防汛机动抢险队负责人的培训；乡</w:t>
      </w:r>
      <w:r>
        <w:rPr>
          <w:spacing w:val="-5"/>
          <w:w w:val="95"/>
          <w:sz w:val="32"/>
        </w:rPr>
        <w:t>（</w:t>
      </w:r>
      <w:r>
        <w:rPr>
          <w:spacing w:val="-7"/>
          <w:w w:val="95"/>
          <w:sz w:val="32"/>
        </w:rPr>
        <w:t>镇）</w:t>
      </w:r>
      <w:r>
        <w:rPr>
          <w:spacing w:val="-9"/>
          <w:w w:val="95"/>
          <w:sz w:val="32"/>
        </w:rPr>
        <w:t>防汛抗指挥机构负责</w:t>
      </w:r>
      <w:r>
        <w:rPr>
          <w:rFonts w:hint="eastAsia"/>
          <w:spacing w:val="-9"/>
          <w:w w:val="95"/>
          <w:sz w:val="32"/>
        </w:rPr>
        <w:t>村、组</w:t>
      </w:r>
      <w:r>
        <w:rPr>
          <w:spacing w:val="-7"/>
          <w:w w:val="95"/>
          <w:sz w:val="32"/>
        </w:rPr>
        <w:t>防汛负责人、</w:t>
      </w:r>
      <w:r>
        <w:rPr>
          <w:rFonts w:hint="eastAsia"/>
          <w:spacing w:val="-7"/>
          <w:w w:val="95"/>
          <w:sz w:val="32"/>
        </w:rPr>
        <w:t>小</w:t>
      </w:r>
      <w:r>
        <w:rPr>
          <w:spacing w:val="-7"/>
          <w:w w:val="95"/>
          <w:sz w:val="32"/>
        </w:rPr>
        <w:t>型工程等防汛抢险</w:t>
      </w:r>
      <w:r>
        <w:rPr>
          <w:spacing w:val="-12"/>
          <w:sz w:val="32"/>
        </w:rPr>
        <w:t>技术负责人的培训。</w:t>
      </w:r>
    </w:p>
    <w:p>
      <w:pPr>
        <w:pStyle w:val="9"/>
        <w:numPr>
          <w:ilvl w:val="0"/>
          <w:numId w:val="28"/>
        </w:numPr>
        <w:tabs>
          <w:tab w:val="left" w:pos="1567"/>
        </w:tabs>
        <w:spacing w:line="316" w:lineRule="auto"/>
        <w:ind w:right="962" w:firstLine="614"/>
        <w:jc w:val="both"/>
        <w:rPr>
          <w:sz w:val="32"/>
        </w:rPr>
      </w:pPr>
      <w:r>
        <w:rPr>
          <w:spacing w:val="-15"/>
          <w:sz w:val="32"/>
        </w:rPr>
        <w:t>培训工作应结合实际，采取多种组织形式，定期与不</w:t>
      </w:r>
      <w:r>
        <w:rPr>
          <w:spacing w:val="-7"/>
          <w:w w:val="95"/>
          <w:sz w:val="32"/>
        </w:rPr>
        <w:t>定期相结合，每年汛前至少举办一次培训。同时，培训要合理规</w:t>
      </w:r>
      <w:r>
        <w:rPr>
          <w:spacing w:val="-13"/>
          <w:sz w:val="32"/>
        </w:rPr>
        <w:t>范课程，考核严格，分类指导，真正收到实效。</w:t>
      </w:r>
    </w:p>
    <w:p>
      <w:pPr>
        <w:pStyle w:val="9"/>
        <w:numPr>
          <w:ilvl w:val="2"/>
          <w:numId w:val="15"/>
        </w:numPr>
        <w:tabs>
          <w:tab w:val="left" w:pos="1633"/>
        </w:tabs>
        <w:spacing w:line="406" w:lineRule="exact"/>
        <w:ind w:left="1632" w:hanging="850"/>
        <w:rPr>
          <w:sz w:val="32"/>
        </w:rPr>
      </w:pPr>
      <w:r>
        <w:rPr>
          <w:spacing w:val="-5"/>
          <w:sz w:val="32"/>
        </w:rPr>
        <w:t>演练</w:t>
      </w:r>
    </w:p>
    <w:p>
      <w:pPr>
        <w:pStyle w:val="9"/>
        <w:numPr>
          <w:ilvl w:val="0"/>
          <w:numId w:val="29"/>
        </w:numPr>
        <w:tabs>
          <w:tab w:val="left" w:pos="1588"/>
        </w:tabs>
        <w:spacing w:before="124" w:line="316" w:lineRule="auto"/>
        <w:ind w:right="962" w:firstLine="614"/>
        <w:jc w:val="both"/>
        <w:rPr>
          <w:sz w:val="32"/>
        </w:rPr>
      </w:pPr>
      <w:r>
        <w:rPr>
          <w:spacing w:val="-3"/>
          <w:w w:val="95"/>
          <w:sz w:val="32"/>
        </w:rPr>
        <w:t>各级防汛抗旱指挥机构应定期举行不同类型的应急演</w:t>
      </w:r>
      <w:r>
        <w:rPr>
          <w:spacing w:val="-8"/>
          <w:w w:val="95"/>
          <w:sz w:val="32"/>
        </w:rPr>
        <w:t>练，特别是抗洪抢险和疏散撤离灾区群众的演练，以检验、完善</w:t>
      </w:r>
      <w:r>
        <w:rPr>
          <w:spacing w:val="-12"/>
          <w:sz w:val="32"/>
        </w:rPr>
        <w:t>和强化应急准备和应急响应能力。演练结束后应进行总结。</w:t>
      </w:r>
    </w:p>
    <w:p>
      <w:pPr>
        <w:pStyle w:val="9"/>
        <w:numPr>
          <w:ilvl w:val="0"/>
          <w:numId w:val="29"/>
        </w:numPr>
        <w:tabs>
          <w:tab w:val="left" w:pos="1567"/>
        </w:tabs>
        <w:spacing w:line="316" w:lineRule="auto"/>
        <w:ind w:right="965" w:firstLine="614"/>
        <w:rPr>
          <w:sz w:val="32"/>
        </w:rPr>
      </w:pPr>
      <w:r>
        <w:rPr>
          <w:spacing w:val="-14"/>
          <w:sz w:val="32"/>
        </w:rPr>
        <w:t>专业抢险队伍必须针对当地易发生的各类险情，有针</w:t>
      </w:r>
      <w:r>
        <w:rPr>
          <w:spacing w:val="-12"/>
          <w:sz w:val="32"/>
        </w:rPr>
        <w:t>对性的每年进行抗洪抢险演练。水上舟桥连要加强水上搜救演练</w:t>
      </w:r>
      <w:r>
        <w:rPr>
          <w:sz w:val="32"/>
        </w:rPr>
        <w:t>。</w:t>
      </w:r>
    </w:p>
    <w:p>
      <w:pPr>
        <w:pStyle w:val="9"/>
        <w:numPr>
          <w:ilvl w:val="0"/>
          <w:numId w:val="29"/>
        </w:numPr>
        <w:tabs>
          <w:tab w:val="left" w:pos="1567"/>
        </w:tabs>
        <w:spacing w:line="408" w:lineRule="exact"/>
        <w:ind w:left="1566" w:hanging="784"/>
        <w:rPr>
          <w:sz w:val="32"/>
        </w:rPr>
      </w:pPr>
      <w:r>
        <w:rPr>
          <w:spacing w:val="-14"/>
          <w:sz w:val="32"/>
        </w:rPr>
        <w:t>多个部门联合进行的专业抢险救灾演练，由县防指负责</w:t>
      </w:r>
    </w:p>
    <w:p>
      <w:pPr>
        <w:pStyle w:val="2"/>
        <w:spacing w:before="54"/>
      </w:pPr>
      <w:r>
        <w:rPr>
          <w:spacing w:val="-25"/>
        </w:rPr>
        <w:t xml:space="preserve">组织，一般 </w:t>
      </w:r>
      <w:r>
        <w:rPr>
          <w:rFonts w:hint="eastAsia" w:ascii="宋体" w:eastAsia="宋体"/>
        </w:rPr>
        <w:t>2</w:t>
      </w:r>
      <w:r>
        <w:rPr>
          <w:rFonts w:hint="eastAsia" w:ascii="宋体" w:eastAsia="宋体"/>
          <w:spacing w:val="-87"/>
        </w:rPr>
        <w:t xml:space="preserve"> </w:t>
      </w:r>
      <w:r>
        <w:rPr>
          <w:spacing w:val="-47"/>
        </w:rPr>
        <w:t xml:space="preserve">至 </w:t>
      </w:r>
      <w:r>
        <w:rPr>
          <w:rFonts w:hint="eastAsia" w:ascii="宋体" w:eastAsia="宋体"/>
        </w:rPr>
        <w:t>3</w:t>
      </w:r>
      <w:r>
        <w:rPr>
          <w:rFonts w:hint="eastAsia" w:ascii="宋体" w:eastAsia="宋体"/>
          <w:spacing w:val="-87"/>
        </w:rPr>
        <w:t xml:space="preserve"> </w:t>
      </w:r>
      <w:r>
        <w:rPr>
          <w:spacing w:val="-10"/>
        </w:rPr>
        <w:t>年举行一次。</w:t>
      </w:r>
    </w:p>
    <w:p>
      <w:pPr>
        <w:pStyle w:val="9"/>
        <w:numPr>
          <w:ilvl w:val="0"/>
          <w:numId w:val="30"/>
        </w:numPr>
        <w:tabs>
          <w:tab w:val="left" w:pos="1016"/>
        </w:tabs>
        <w:spacing w:before="130"/>
        <w:rPr>
          <w:rFonts w:ascii="黑体" w:eastAsia="黑体"/>
          <w:sz w:val="32"/>
        </w:rPr>
      </w:pPr>
      <w:r>
        <w:rPr>
          <w:rFonts w:hint="eastAsia" w:ascii="黑体" w:eastAsia="黑体"/>
          <w:spacing w:val="-9"/>
          <w:sz w:val="32"/>
        </w:rPr>
        <w:t>善后工作</w:t>
      </w:r>
    </w:p>
    <w:p>
      <w:pPr>
        <w:pStyle w:val="2"/>
        <w:spacing w:before="130" w:line="316" w:lineRule="auto"/>
        <w:ind w:right="962" w:firstLine="614"/>
        <w:jc w:val="both"/>
      </w:pPr>
      <w:r>
        <w:rPr>
          <w:spacing w:val="-8"/>
          <w:w w:val="95"/>
        </w:rPr>
        <w:t>发生水旱灾害的地方人民政府应组织有关部门做好灾区生活供给、卫生防疫、救灾物资供应、治安管理、学校复课、水毁设</w:t>
      </w:r>
      <w:r>
        <w:rPr>
          <w:spacing w:val="-12"/>
        </w:rPr>
        <w:t>施修复、恢复生产和重建家园等善后工作。</w:t>
      </w:r>
    </w:p>
    <w:p>
      <w:pPr>
        <w:pStyle w:val="9"/>
        <w:numPr>
          <w:ilvl w:val="1"/>
          <w:numId w:val="30"/>
        </w:numPr>
        <w:tabs>
          <w:tab w:val="left" w:pos="1326"/>
        </w:tabs>
        <w:spacing w:line="406" w:lineRule="exact"/>
        <w:rPr>
          <w:rFonts w:ascii="楷体" w:eastAsia="楷体"/>
          <w:sz w:val="32"/>
        </w:rPr>
      </w:pPr>
      <w:r>
        <w:rPr>
          <w:rFonts w:hint="eastAsia" w:ascii="楷体" w:eastAsia="楷体"/>
          <w:spacing w:val="-5"/>
          <w:sz w:val="32"/>
        </w:rPr>
        <w:t>救灾</w:t>
      </w:r>
    </w:p>
    <w:p>
      <w:pPr>
        <w:pStyle w:val="9"/>
        <w:numPr>
          <w:ilvl w:val="2"/>
          <w:numId w:val="30"/>
        </w:numPr>
        <w:tabs>
          <w:tab w:val="left" w:pos="1633"/>
        </w:tabs>
        <w:spacing w:before="130" w:line="316" w:lineRule="auto"/>
        <w:ind w:right="962" w:firstLine="614"/>
        <w:jc w:val="both"/>
        <w:rPr>
          <w:sz w:val="32"/>
        </w:rPr>
      </w:pPr>
      <w:r>
        <w:rPr>
          <w:spacing w:val="-23"/>
          <w:w w:val="95"/>
          <w:sz w:val="32"/>
        </w:rPr>
        <w:t>发生重大灾情时，灾区人民政府应成立救灾指挥部，负</w:t>
      </w:r>
      <w:r>
        <w:rPr>
          <w:spacing w:val="-8"/>
          <w:w w:val="95"/>
          <w:sz w:val="32"/>
        </w:rPr>
        <w:t>责灾害救助的组织、协调和指挥工作。根据救灾工作实际需要，</w:t>
      </w:r>
      <w:r>
        <w:rPr>
          <w:spacing w:val="-12"/>
          <w:sz w:val="32"/>
        </w:rPr>
        <w:t>各有关部门和单位派联络员参加指挥部办公室的工作。</w:t>
      </w:r>
    </w:p>
    <w:p>
      <w:pPr>
        <w:pStyle w:val="9"/>
        <w:numPr>
          <w:ilvl w:val="2"/>
          <w:numId w:val="30"/>
        </w:numPr>
        <w:tabs>
          <w:tab w:val="left" w:pos="1640"/>
        </w:tabs>
        <w:spacing w:line="316" w:lineRule="auto"/>
        <w:ind w:right="962" w:firstLine="614"/>
        <w:jc w:val="both"/>
        <w:rPr>
          <w:sz w:val="32"/>
        </w:rPr>
      </w:pPr>
      <w:r>
        <w:rPr>
          <w:spacing w:val="-5"/>
          <w:w w:val="95"/>
          <w:sz w:val="32"/>
        </w:rPr>
        <w:t>应急部门负责受灾群众生活救助。应及时调配救灾款</w:t>
      </w:r>
      <w:r>
        <w:rPr>
          <w:spacing w:val="-8"/>
          <w:w w:val="95"/>
          <w:sz w:val="32"/>
        </w:rPr>
        <w:t>物，组织安置受灾群众，做好受灾群众临时生活安排，负责受灾群众倒塌房屋的恢复重建，保证灾民有粮吃、有干净水喝、有衣</w:t>
      </w:r>
      <w:r>
        <w:rPr>
          <w:spacing w:val="-12"/>
          <w:sz w:val="32"/>
        </w:rPr>
        <w:t>穿、有房住，切实解决受灾群众的基本生活问题。</w:t>
      </w:r>
    </w:p>
    <w:p>
      <w:pPr>
        <w:pStyle w:val="9"/>
        <w:numPr>
          <w:ilvl w:val="2"/>
          <w:numId w:val="30"/>
        </w:numPr>
        <w:tabs>
          <w:tab w:val="left" w:pos="1633"/>
        </w:tabs>
        <w:spacing w:line="316" w:lineRule="auto"/>
        <w:ind w:right="962" w:firstLine="614"/>
        <w:jc w:val="both"/>
        <w:rPr>
          <w:sz w:val="32"/>
        </w:rPr>
      </w:pPr>
      <w:r>
        <w:rPr>
          <w:spacing w:val="-20"/>
          <w:w w:val="95"/>
          <w:sz w:val="32"/>
        </w:rPr>
        <w:t>卫生健康行政部门负责调配医务技术力量，抢救因灾伤</w:t>
      </w:r>
      <w:r>
        <w:rPr>
          <w:spacing w:val="-8"/>
          <w:w w:val="95"/>
          <w:sz w:val="32"/>
        </w:rPr>
        <w:t>病人员，对污染源进行消毒处理，对灾区重大疫情、病情实施紧</w:t>
      </w:r>
      <w:r>
        <w:rPr>
          <w:spacing w:val="-12"/>
          <w:sz w:val="32"/>
        </w:rPr>
        <w:t>急处理，防止疫病的传播、蔓延。</w:t>
      </w:r>
    </w:p>
    <w:p>
      <w:pPr>
        <w:pStyle w:val="9"/>
        <w:numPr>
          <w:ilvl w:val="2"/>
          <w:numId w:val="30"/>
        </w:numPr>
        <w:tabs>
          <w:tab w:val="left" w:pos="1640"/>
        </w:tabs>
        <w:spacing w:line="316" w:lineRule="auto"/>
        <w:ind w:right="965" w:firstLine="614"/>
        <w:jc w:val="both"/>
        <w:rPr>
          <w:sz w:val="32"/>
        </w:rPr>
      </w:pPr>
      <w:r>
        <w:rPr>
          <w:spacing w:val="-5"/>
          <w:w w:val="95"/>
          <w:sz w:val="32"/>
        </w:rPr>
        <w:t xml:space="preserve">当地人民政府应组织对可能造成环境污染的污染物进 </w:t>
      </w:r>
      <w:r>
        <w:rPr>
          <w:spacing w:val="-12"/>
          <w:sz w:val="32"/>
        </w:rPr>
        <w:t>行清除，保护灾区正常的生活环境。</w:t>
      </w:r>
    </w:p>
    <w:p>
      <w:pPr>
        <w:pStyle w:val="9"/>
        <w:numPr>
          <w:ilvl w:val="1"/>
          <w:numId w:val="30"/>
        </w:numPr>
        <w:tabs>
          <w:tab w:val="left" w:pos="1326"/>
        </w:tabs>
        <w:spacing w:line="408" w:lineRule="exact"/>
        <w:rPr>
          <w:rFonts w:ascii="楷体" w:eastAsia="楷体"/>
          <w:sz w:val="32"/>
        </w:rPr>
      </w:pPr>
      <w:r>
        <w:rPr>
          <w:rFonts w:ascii="楷体" w:eastAsia="楷体"/>
          <w:spacing w:val="-11"/>
          <w:sz w:val="32"/>
        </w:rPr>
        <w:tab/>
      </w:r>
      <w:r>
        <w:rPr>
          <w:rFonts w:hint="eastAsia" w:ascii="楷体" w:eastAsia="楷体"/>
          <w:spacing w:val="-11"/>
          <w:sz w:val="32"/>
        </w:rPr>
        <w:t>防汛抗旱物料补充</w:t>
      </w:r>
    </w:p>
    <w:p>
      <w:pPr>
        <w:pStyle w:val="2"/>
        <w:spacing w:before="118" w:line="316" w:lineRule="auto"/>
        <w:ind w:right="962" w:firstLine="614"/>
        <w:jc w:val="both"/>
      </w:pPr>
      <w:r>
        <w:rPr>
          <w:spacing w:val="-8"/>
          <w:w w:val="95"/>
        </w:rPr>
        <w:t>水旱灾害过后，各级防汛抗旱指挥机构应及时查清、汇总防汛抗旱抢险料物的消耗情况，按照分级筹措和常规防汛抗旱的要</w:t>
      </w:r>
      <w:r>
        <w:rPr>
          <w:spacing w:val="-11"/>
        </w:rPr>
        <w:t>求，及时补充到位。</w:t>
      </w:r>
    </w:p>
    <w:p>
      <w:pPr>
        <w:pStyle w:val="9"/>
        <w:numPr>
          <w:ilvl w:val="1"/>
          <w:numId w:val="30"/>
        </w:numPr>
        <w:tabs>
          <w:tab w:val="left" w:pos="1326"/>
        </w:tabs>
        <w:spacing w:line="406" w:lineRule="exact"/>
        <w:rPr>
          <w:rFonts w:ascii="楷体" w:eastAsia="楷体"/>
          <w:sz w:val="32"/>
        </w:rPr>
        <w:sectPr>
          <w:pgSz w:w="11910" w:h="16840"/>
          <w:pgMar w:top="1580" w:right="600" w:bottom="1860" w:left="1420" w:header="0" w:footer="1667" w:gutter="0"/>
          <w:cols w:space="720" w:num="1"/>
        </w:sectPr>
      </w:pPr>
      <w:r>
        <w:rPr>
          <w:rFonts w:hint="eastAsia" w:ascii="楷体" w:eastAsia="楷体"/>
          <w:spacing w:val="-10"/>
          <w:sz w:val="32"/>
        </w:rPr>
        <w:t>水毁工程修复</w:t>
      </w:r>
    </w:p>
    <w:p>
      <w:pPr>
        <w:pStyle w:val="9"/>
        <w:numPr>
          <w:ilvl w:val="2"/>
          <w:numId w:val="30"/>
        </w:numPr>
        <w:tabs>
          <w:tab w:val="left" w:pos="1640"/>
        </w:tabs>
        <w:spacing w:before="54" w:line="316" w:lineRule="auto"/>
        <w:ind w:right="962" w:firstLine="614"/>
        <w:jc w:val="both"/>
        <w:rPr>
          <w:sz w:val="32"/>
        </w:rPr>
      </w:pPr>
      <w:r>
        <w:rPr>
          <w:spacing w:val="-5"/>
          <w:w w:val="95"/>
          <w:sz w:val="32"/>
        </w:rPr>
        <w:t>对影响当前防洪安全、抗旱和城乡供水安全的水毁工</w:t>
      </w:r>
      <w:r>
        <w:rPr>
          <w:spacing w:val="-8"/>
          <w:w w:val="95"/>
          <w:sz w:val="32"/>
        </w:rPr>
        <w:t>程，应抓紧摸清情况、制定计划、实施修复。防洪工程应力争在下次洪水到来之前恢复其主体功能，抗旱水源工程也应尽快恢复</w:t>
      </w:r>
      <w:r>
        <w:rPr>
          <w:spacing w:val="-8"/>
          <w:sz w:val="32"/>
        </w:rPr>
        <w:t>功能。</w:t>
      </w:r>
    </w:p>
    <w:p>
      <w:pPr>
        <w:pStyle w:val="9"/>
        <w:numPr>
          <w:ilvl w:val="2"/>
          <w:numId w:val="30"/>
        </w:numPr>
        <w:tabs>
          <w:tab w:val="left" w:pos="1633"/>
        </w:tabs>
        <w:spacing w:line="316" w:lineRule="auto"/>
        <w:ind w:right="965" w:firstLine="614"/>
        <w:jc w:val="both"/>
        <w:rPr>
          <w:sz w:val="32"/>
        </w:rPr>
      </w:pPr>
      <w:r>
        <w:rPr>
          <w:spacing w:val="-23"/>
          <w:w w:val="95"/>
          <w:sz w:val="32"/>
        </w:rPr>
        <w:t>遭到水毁的水利、交通、电力、通信、气象、水文以及</w:t>
      </w:r>
      <w:r>
        <w:rPr>
          <w:spacing w:val="-12"/>
          <w:sz w:val="32"/>
        </w:rPr>
        <w:t>防汛专用通信设施，应尽快组织修复，恢复功能。</w:t>
      </w:r>
    </w:p>
    <w:p>
      <w:pPr>
        <w:pStyle w:val="9"/>
        <w:numPr>
          <w:ilvl w:val="1"/>
          <w:numId w:val="30"/>
        </w:numPr>
        <w:tabs>
          <w:tab w:val="left" w:pos="1326"/>
        </w:tabs>
        <w:spacing w:line="408" w:lineRule="exact"/>
        <w:rPr>
          <w:rFonts w:ascii="楷体" w:eastAsia="楷体"/>
          <w:sz w:val="32"/>
        </w:rPr>
      </w:pPr>
      <w:r>
        <w:rPr>
          <w:rFonts w:hint="eastAsia" w:ascii="楷体" w:eastAsia="楷体"/>
          <w:spacing w:val="-9"/>
          <w:sz w:val="32"/>
        </w:rPr>
        <w:t>灾后重建</w:t>
      </w:r>
    </w:p>
    <w:p>
      <w:pPr>
        <w:pStyle w:val="2"/>
        <w:spacing w:before="126" w:line="316" w:lineRule="auto"/>
        <w:ind w:right="962" w:firstLine="614"/>
        <w:jc w:val="both"/>
      </w:pPr>
      <w:r>
        <w:rPr>
          <w:spacing w:val="-8"/>
          <w:w w:val="95"/>
        </w:rPr>
        <w:t>洪涝灾害发生后，按照成员单位职责分工，各相关部门在同级人民政府统一领导下，共同实施灾后重建工作。原则上按原标</w:t>
      </w:r>
      <w:r>
        <w:rPr>
          <w:spacing w:val="-12"/>
        </w:rPr>
        <w:t>准恢复，若条件允许，可提高标准重建。</w:t>
      </w:r>
    </w:p>
    <w:p>
      <w:pPr>
        <w:pStyle w:val="9"/>
        <w:numPr>
          <w:ilvl w:val="1"/>
          <w:numId w:val="30"/>
        </w:numPr>
        <w:tabs>
          <w:tab w:val="left" w:pos="1326"/>
        </w:tabs>
        <w:spacing w:line="406" w:lineRule="exact"/>
        <w:rPr>
          <w:rFonts w:ascii="楷体" w:eastAsia="楷体"/>
          <w:sz w:val="32"/>
        </w:rPr>
      </w:pPr>
      <w:r>
        <w:rPr>
          <w:rFonts w:hint="eastAsia" w:ascii="楷体" w:eastAsia="楷体"/>
          <w:spacing w:val="-11"/>
          <w:sz w:val="32"/>
        </w:rPr>
        <w:t>防汛抗旱工作评价</w:t>
      </w:r>
    </w:p>
    <w:p>
      <w:pPr>
        <w:pStyle w:val="9"/>
        <w:numPr>
          <w:ilvl w:val="2"/>
          <w:numId w:val="30"/>
        </w:numPr>
        <w:tabs>
          <w:tab w:val="left" w:pos="1633"/>
        </w:tabs>
        <w:spacing w:before="130"/>
        <w:ind w:left="1632"/>
        <w:jc w:val="both"/>
        <w:rPr>
          <w:sz w:val="32"/>
        </w:rPr>
      </w:pPr>
      <w:r>
        <w:rPr>
          <w:spacing w:val="-10"/>
          <w:sz w:val="32"/>
        </w:rPr>
        <w:t>调查和总结</w:t>
      </w:r>
    </w:p>
    <w:p>
      <w:pPr>
        <w:pStyle w:val="2"/>
        <w:spacing w:before="130" w:line="316" w:lineRule="auto"/>
        <w:ind w:right="962" w:firstLine="614"/>
        <w:jc w:val="both"/>
      </w:pPr>
      <w:r>
        <w:rPr>
          <w:spacing w:val="-8"/>
          <w:w w:val="95"/>
        </w:rPr>
        <w:t>水旱灾害应急工作结束后，县防指按照有关程序组织事件调查，并对应急工作全过程进行总结，提出调查报告和总结报告，</w:t>
      </w:r>
      <w:r>
        <w:rPr>
          <w:spacing w:val="-10"/>
        </w:rPr>
        <w:t>报县应急委。</w:t>
      </w:r>
    </w:p>
    <w:p>
      <w:pPr>
        <w:pStyle w:val="9"/>
        <w:numPr>
          <w:ilvl w:val="2"/>
          <w:numId w:val="30"/>
        </w:numPr>
        <w:tabs>
          <w:tab w:val="left" w:pos="1633"/>
        </w:tabs>
        <w:spacing w:line="406" w:lineRule="exact"/>
        <w:ind w:left="1632"/>
        <w:jc w:val="both"/>
        <w:rPr>
          <w:sz w:val="32"/>
        </w:rPr>
      </w:pPr>
      <w:r>
        <w:rPr>
          <w:spacing w:val="-11"/>
          <w:sz w:val="32"/>
        </w:rPr>
        <w:t>防汛抗旱工作评价</w:t>
      </w:r>
    </w:p>
    <w:p>
      <w:pPr>
        <w:pStyle w:val="2"/>
        <w:spacing w:before="130" w:line="316" w:lineRule="auto"/>
        <w:ind w:right="822" w:firstLine="614"/>
        <w:jc w:val="both"/>
      </w:pPr>
      <w:r>
        <w:rPr>
          <w:spacing w:val="-7"/>
        </w:rPr>
        <w:t>各级防汛抗旱指挥机构，防汛抗旱过后都应从各个方面和环节进行定性和定量的总结、分析、评估，并广泛征求有关部门和社会各界对防汛抗旱工作的意见和建设，总结经验，找出差距。从防汛抗旱工程的规划、设计、运行、管理，以及防汛抗旱工作</w:t>
      </w:r>
      <w:r>
        <w:rPr>
          <w:spacing w:val="-18"/>
          <w:w w:val="95"/>
        </w:rPr>
        <w:t>的各个方面，提出改进建议，指出努力方向，进一步把工作做好。</w:t>
      </w:r>
    </w:p>
    <w:p>
      <w:pPr>
        <w:pStyle w:val="9"/>
        <w:numPr>
          <w:ilvl w:val="1"/>
          <w:numId w:val="30"/>
        </w:numPr>
        <w:tabs>
          <w:tab w:val="left" w:pos="1326"/>
        </w:tabs>
        <w:spacing w:line="404" w:lineRule="exact"/>
        <w:rPr>
          <w:rFonts w:ascii="楷体" w:eastAsia="楷体"/>
          <w:sz w:val="32"/>
        </w:rPr>
      </w:pPr>
      <w:r>
        <w:rPr>
          <w:rFonts w:hint="eastAsia" w:ascii="楷体" w:eastAsia="楷体"/>
          <w:spacing w:val="-9"/>
          <w:sz w:val="32"/>
        </w:rPr>
        <w:t>保险理赔</w:t>
      </w:r>
    </w:p>
    <w:p>
      <w:pPr>
        <w:pStyle w:val="2"/>
        <w:spacing w:before="130"/>
        <w:ind w:left="783"/>
        <w:rPr>
          <w:sz w:val="23"/>
        </w:rPr>
      </w:pPr>
      <w:r>
        <w:t>各保险机构成立应急工作组，积极配合受灾地区人民政府，</w:t>
      </w:r>
      <w:r>
        <w:rPr>
          <w:sz w:val="23"/>
        </w:rPr>
        <w:t xml:space="preserve"> </w:t>
      </w:r>
    </w:p>
    <w:p>
      <w:pPr>
        <w:pStyle w:val="2"/>
        <w:spacing w:before="54" w:line="316" w:lineRule="auto"/>
        <w:ind w:right="752"/>
      </w:pPr>
      <w:r>
        <w:t xml:space="preserve">切实做好救灾理赔工作，并在第一时间启动保险理赔应急预案， </w:t>
      </w:r>
      <w:r>
        <w:rPr>
          <w:w w:val="95"/>
        </w:rPr>
        <w:t>统筹调配人员和物资，深入灾区一线，开展查勘定损和理赔工作。</w:t>
      </w:r>
    </w:p>
    <w:p>
      <w:pPr>
        <w:pStyle w:val="9"/>
        <w:numPr>
          <w:ilvl w:val="0"/>
          <w:numId w:val="30"/>
        </w:numPr>
        <w:tabs>
          <w:tab w:val="left" w:pos="1016"/>
        </w:tabs>
        <w:spacing w:line="408" w:lineRule="exact"/>
        <w:rPr>
          <w:rFonts w:ascii="黑体" w:eastAsia="黑体"/>
          <w:sz w:val="32"/>
        </w:rPr>
      </w:pPr>
      <w:r>
        <w:rPr>
          <w:rFonts w:hint="eastAsia" w:ascii="黑体" w:eastAsia="黑体"/>
          <w:spacing w:val="-5"/>
          <w:sz w:val="32"/>
        </w:rPr>
        <w:t>附则</w:t>
      </w:r>
    </w:p>
    <w:p>
      <w:pPr>
        <w:pStyle w:val="9"/>
        <w:numPr>
          <w:ilvl w:val="1"/>
          <w:numId w:val="30"/>
        </w:numPr>
        <w:tabs>
          <w:tab w:val="left" w:pos="1326"/>
        </w:tabs>
        <w:spacing w:before="130"/>
        <w:rPr>
          <w:rFonts w:ascii="楷体" w:eastAsia="楷体"/>
          <w:sz w:val="32"/>
        </w:rPr>
      </w:pPr>
      <w:r>
        <w:rPr>
          <w:rFonts w:hint="eastAsia" w:ascii="楷体" w:eastAsia="楷体"/>
          <w:spacing w:val="-10"/>
          <w:sz w:val="32"/>
        </w:rPr>
        <w:t>名词术语定义</w:t>
      </w:r>
    </w:p>
    <w:p>
      <w:pPr>
        <w:pStyle w:val="9"/>
        <w:numPr>
          <w:ilvl w:val="2"/>
          <w:numId w:val="30"/>
        </w:numPr>
        <w:tabs>
          <w:tab w:val="left" w:pos="1633"/>
        </w:tabs>
        <w:spacing w:before="130" w:line="316" w:lineRule="auto"/>
        <w:ind w:right="965" w:firstLine="614"/>
        <w:rPr>
          <w:sz w:val="32"/>
        </w:rPr>
      </w:pPr>
      <w:r>
        <mc:AlternateContent>
          <mc:Choice Requires="wps">
            <w:drawing>
              <wp:anchor distT="0" distB="0" distL="114300" distR="114300" simplePos="0" relativeHeight="251672576" behindDoc="0" locked="0" layoutInCell="1" allowOverlap="1">
                <wp:simplePos x="0" y="0"/>
                <wp:positionH relativeFrom="page">
                  <wp:posOffset>1130300</wp:posOffset>
                </wp:positionH>
                <wp:positionV relativeFrom="paragraph">
                  <wp:posOffset>696595</wp:posOffset>
                </wp:positionV>
                <wp:extent cx="5302885" cy="730250"/>
                <wp:effectExtent l="0" t="0" r="0" b="0"/>
                <wp:wrapNone/>
                <wp:docPr id="2" name="文本框 31"/>
                <wp:cNvGraphicFramePr/>
                <a:graphic xmlns:a="http://schemas.openxmlformats.org/drawingml/2006/main">
                  <a:graphicData uri="http://schemas.microsoft.com/office/word/2010/wordprocessingShape">
                    <wps:wsp>
                      <wps:cNvSpPr txBox="1"/>
                      <wps:spPr>
                        <a:xfrm>
                          <a:off x="0" y="0"/>
                          <a:ext cx="5302885" cy="730250"/>
                        </a:xfrm>
                        <a:prstGeom prst="rect">
                          <a:avLst/>
                        </a:prstGeom>
                        <a:noFill/>
                        <a:ln>
                          <a:noFill/>
                        </a:ln>
                      </wps:spPr>
                      <wps:txbx>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8"/>
                              <w:gridCol w:w="884"/>
                              <w:gridCol w:w="1279"/>
                              <w:gridCol w:w="1259"/>
                              <w:gridCol w:w="1379"/>
                              <w:gridCol w:w="1567"/>
                              <w:gridCol w:w="1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778" w:type="dxa"/>
                                </w:tcPr>
                                <w:p>
                                  <w:pPr>
                                    <w:pStyle w:val="10"/>
                                    <w:spacing w:before="209"/>
                                    <w:ind w:left="135" w:right="113"/>
                                    <w:rPr>
                                      <w:rFonts w:ascii="黑体" w:eastAsia="黑体"/>
                                      <w:sz w:val="24"/>
                                    </w:rPr>
                                  </w:pPr>
                                  <w:r>
                                    <w:rPr>
                                      <w:rFonts w:hint="eastAsia" w:ascii="黑体" w:eastAsia="黑体"/>
                                      <w:sz w:val="24"/>
                                    </w:rPr>
                                    <w:t>等级</w:t>
                                  </w:r>
                                </w:p>
                              </w:tc>
                              <w:tc>
                                <w:tcPr>
                                  <w:tcW w:w="884" w:type="dxa"/>
                                </w:tcPr>
                                <w:p>
                                  <w:pPr>
                                    <w:pStyle w:val="10"/>
                                    <w:spacing w:before="209"/>
                                    <w:ind w:right="190"/>
                                    <w:jc w:val="right"/>
                                    <w:rPr>
                                      <w:rFonts w:ascii="黑体" w:eastAsia="黑体"/>
                                      <w:sz w:val="24"/>
                                    </w:rPr>
                                  </w:pPr>
                                  <w:r>
                                    <w:rPr>
                                      <w:rFonts w:hint="eastAsia" w:ascii="黑体" w:eastAsia="黑体"/>
                                      <w:sz w:val="24"/>
                                    </w:rPr>
                                    <w:t>小雨</w:t>
                                  </w:r>
                                </w:p>
                              </w:tc>
                              <w:tc>
                                <w:tcPr>
                                  <w:tcW w:w="1279" w:type="dxa"/>
                                </w:tcPr>
                                <w:p>
                                  <w:pPr>
                                    <w:pStyle w:val="10"/>
                                    <w:spacing w:before="209"/>
                                    <w:ind w:left="142" w:right="124"/>
                                    <w:rPr>
                                      <w:rFonts w:ascii="黑体" w:eastAsia="黑体"/>
                                      <w:sz w:val="24"/>
                                    </w:rPr>
                                  </w:pPr>
                                  <w:r>
                                    <w:rPr>
                                      <w:rFonts w:hint="eastAsia" w:ascii="黑体" w:eastAsia="黑体"/>
                                      <w:sz w:val="24"/>
                                    </w:rPr>
                                    <w:t>中雨</w:t>
                                  </w:r>
                                </w:p>
                              </w:tc>
                              <w:tc>
                                <w:tcPr>
                                  <w:tcW w:w="1259" w:type="dxa"/>
                                </w:tcPr>
                                <w:p>
                                  <w:pPr>
                                    <w:pStyle w:val="10"/>
                                    <w:spacing w:before="209"/>
                                    <w:ind w:left="132" w:right="113"/>
                                    <w:rPr>
                                      <w:rFonts w:ascii="黑体" w:eastAsia="黑体"/>
                                      <w:sz w:val="24"/>
                                    </w:rPr>
                                  </w:pPr>
                                  <w:r>
                                    <w:rPr>
                                      <w:rFonts w:hint="eastAsia" w:ascii="黑体" w:eastAsia="黑体"/>
                                      <w:sz w:val="24"/>
                                    </w:rPr>
                                    <w:t>大雨</w:t>
                                  </w:r>
                                </w:p>
                              </w:tc>
                              <w:tc>
                                <w:tcPr>
                                  <w:tcW w:w="1379" w:type="dxa"/>
                                </w:tcPr>
                                <w:p>
                                  <w:pPr>
                                    <w:pStyle w:val="10"/>
                                    <w:spacing w:before="209"/>
                                    <w:ind w:left="133" w:right="112"/>
                                    <w:rPr>
                                      <w:rFonts w:ascii="黑体" w:eastAsia="黑体"/>
                                      <w:sz w:val="24"/>
                                    </w:rPr>
                                  </w:pPr>
                                  <w:r>
                                    <w:rPr>
                                      <w:rFonts w:hint="eastAsia" w:ascii="黑体" w:eastAsia="黑体"/>
                                      <w:sz w:val="24"/>
                                    </w:rPr>
                                    <w:t>暴雨</w:t>
                                  </w:r>
                                </w:p>
                              </w:tc>
                              <w:tc>
                                <w:tcPr>
                                  <w:tcW w:w="1567" w:type="dxa"/>
                                </w:tcPr>
                                <w:p>
                                  <w:pPr>
                                    <w:pStyle w:val="10"/>
                                    <w:spacing w:before="209"/>
                                    <w:ind w:left="168" w:right="148"/>
                                    <w:rPr>
                                      <w:rFonts w:ascii="黑体" w:eastAsia="黑体"/>
                                      <w:sz w:val="24"/>
                                    </w:rPr>
                                  </w:pPr>
                                  <w:r>
                                    <w:rPr>
                                      <w:rFonts w:hint="eastAsia" w:ascii="黑体" w:eastAsia="黑体"/>
                                      <w:sz w:val="24"/>
                                    </w:rPr>
                                    <w:t>大暴雨</w:t>
                                  </w:r>
                                </w:p>
                              </w:tc>
                              <w:tc>
                                <w:tcPr>
                                  <w:tcW w:w="1190" w:type="dxa"/>
                                </w:tcPr>
                                <w:p>
                                  <w:pPr>
                                    <w:pStyle w:val="10"/>
                                    <w:spacing w:before="209"/>
                                    <w:ind w:left="101" w:right="78"/>
                                    <w:rPr>
                                      <w:rFonts w:ascii="黑体" w:eastAsia="黑体"/>
                                      <w:sz w:val="24"/>
                                    </w:rPr>
                                  </w:pPr>
                                  <w:r>
                                    <w:rPr>
                                      <w:rFonts w:hint="eastAsia" w:ascii="黑体" w:eastAsia="黑体"/>
                                      <w:sz w:val="24"/>
                                    </w:rPr>
                                    <w:t>特大暴雨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778" w:type="dxa"/>
                                </w:tcPr>
                                <w:p>
                                  <w:pPr>
                                    <w:pStyle w:val="10"/>
                                    <w:spacing w:before="208"/>
                                    <w:ind w:left="135" w:right="113"/>
                                    <w:rPr>
                                      <w:sz w:val="24"/>
                                    </w:rPr>
                                  </w:pPr>
                                  <w:r>
                                    <w:rPr>
                                      <w:sz w:val="24"/>
                                    </w:rPr>
                                    <w:t>强度</w:t>
                                  </w:r>
                                </w:p>
                              </w:tc>
                              <w:tc>
                                <w:tcPr>
                                  <w:tcW w:w="884" w:type="dxa"/>
                                </w:tcPr>
                                <w:p>
                                  <w:pPr>
                                    <w:pStyle w:val="10"/>
                                    <w:spacing w:before="208"/>
                                    <w:ind w:right="192"/>
                                    <w:jc w:val="right"/>
                                    <w:rPr>
                                      <w:sz w:val="24"/>
                                    </w:rPr>
                                  </w:pPr>
                                  <w:r>
                                    <w:rPr>
                                      <w:sz w:val="24"/>
                                    </w:rPr>
                                    <w:t>R&lt;10</w:t>
                                  </w:r>
                                </w:p>
                              </w:tc>
                              <w:tc>
                                <w:tcPr>
                                  <w:tcW w:w="1279" w:type="dxa"/>
                                </w:tcPr>
                                <w:p>
                                  <w:pPr>
                                    <w:pStyle w:val="10"/>
                                    <w:spacing w:before="208"/>
                                    <w:ind w:left="142" w:right="127"/>
                                    <w:rPr>
                                      <w:sz w:val="24"/>
                                    </w:rPr>
                                  </w:pPr>
                                  <w:r>
                                    <w:rPr>
                                      <w:sz w:val="24"/>
                                    </w:rPr>
                                    <w:t>10≤R&lt;25</w:t>
                                  </w:r>
                                </w:p>
                              </w:tc>
                              <w:tc>
                                <w:tcPr>
                                  <w:tcW w:w="1259" w:type="dxa"/>
                                </w:tcPr>
                                <w:p>
                                  <w:pPr>
                                    <w:pStyle w:val="10"/>
                                    <w:spacing w:before="208"/>
                                    <w:ind w:left="132" w:right="116"/>
                                    <w:rPr>
                                      <w:sz w:val="24"/>
                                    </w:rPr>
                                  </w:pPr>
                                  <w:r>
                                    <w:rPr>
                                      <w:sz w:val="24"/>
                                    </w:rPr>
                                    <w:t>25≤R&lt;50</w:t>
                                  </w:r>
                                </w:p>
                              </w:tc>
                              <w:tc>
                                <w:tcPr>
                                  <w:tcW w:w="1379" w:type="dxa"/>
                                </w:tcPr>
                                <w:p>
                                  <w:pPr>
                                    <w:pStyle w:val="10"/>
                                    <w:spacing w:before="208"/>
                                    <w:ind w:left="133" w:right="115"/>
                                    <w:rPr>
                                      <w:sz w:val="24"/>
                                    </w:rPr>
                                  </w:pPr>
                                  <w:r>
                                    <w:rPr>
                                      <w:sz w:val="24"/>
                                    </w:rPr>
                                    <w:t>50≤R&lt;100</w:t>
                                  </w:r>
                                </w:p>
                              </w:tc>
                              <w:tc>
                                <w:tcPr>
                                  <w:tcW w:w="1567" w:type="dxa"/>
                                </w:tcPr>
                                <w:p>
                                  <w:pPr>
                                    <w:pStyle w:val="10"/>
                                    <w:spacing w:before="208"/>
                                    <w:ind w:left="168" w:right="148"/>
                                    <w:rPr>
                                      <w:sz w:val="24"/>
                                    </w:rPr>
                                  </w:pPr>
                                  <w:r>
                                    <w:rPr>
                                      <w:sz w:val="24"/>
                                    </w:rPr>
                                    <w:t>100≤R&lt;250</w:t>
                                  </w:r>
                                </w:p>
                              </w:tc>
                              <w:tc>
                                <w:tcPr>
                                  <w:tcW w:w="1190" w:type="dxa"/>
                                </w:tcPr>
                                <w:p>
                                  <w:pPr>
                                    <w:pStyle w:val="10"/>
                                    <w:spacing w:before="208"/>
                                    <w:ind w:left="98" w:right="78"/>
                                    <w:rPr>
                                      <w:sz w:val="24"/>
                                    </w:rPr>
                                  </w:pPr>
                                  <w:r>
                                    <w:rPr>
                                      <w:sz w:val="24"/>
                                    </w:rPr>
                                    <w:t>R≥250</w:t>
                                  </w:r>
                                </w:p>
                              </w:tc>
                            </w:tr>
                          </w:tbl>
                          <w:p>
                            <w:pPr>
                              <w:pStyle w:val="2"/>
                              <w:ind w:left="0"/>
                            </w:pPr>
                          </w:p>
                        </w:txbxContent>
                      </wps:txbx>
                      <wps:bodyPr lIns="0" tIns="0" rIns="0" bIns="0" upright="1"/>
                    </wps:wsp>
                  </a:graphicData>
                </a:graphic>
              </wp:anchor>
            </w:drawing>
          </mc:Choice>
          <mc:Fallback>
            <w:pict>
              <v:shape id="文本框 31" o:spid="_x0000_s1026" o:spt="202" type="#_x0000_t202" style="position:absolute;left:0pt;margin-left:89pt;margin-top:54.85pt;height:57.5pt;width:417.55pt;mso-position-horizontal-relative:page;z-index:251672576;mso-width-relative:page;mso-height-relative:page;" filled="f" stroked="f" coordsize="21600,21600" o:gfxdata="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KPRb7aAAAADAEAAA8AAAAAAAAAAQAgAAAAIgAAAGRycy9kb3ducmV2LnhtbFBL&#10;AQIUABQAAAAIAIdO4kBUySJIuwEAAHMDAAAOAAAAAAAAAAEAIAAAACkBAABkcnMvZTJvRG9jLnht&#10;bFBLBQYAAAAABgAGAFkBAABWBQAAAAA=&#10;">
                <v:fill on="f" focussize="0,0"/>
                <v:stroke on="f"/>
                <v:imagedata o:title=""/>
                <o:lock v:ext="edit" aspectratio="f"/>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8"/>
                        <w:gridCol w:w="884"/>
                        <w:gridCol w:w="1279"/>
                        <w:gridCol w:w="1259"/>
                        <w:gridCol w:w="1379"/>
                        <w:gridCol w:w="1567"/>
                        <w:gridCol w:w="1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778" w:type="dxa"/>
                          </w:tcPr>
                          <w:p>
                            <w:pPr>
                              <w:pStyle w:val="10"/>
                              <w:spacing w:before="209"/>
                              <w:ind w:left="135" w:right="113"/>
                              <w:rPr>
                                <w:rFonts w:ascii="黑体" w:eastAsia="黑体"/>
                                <w:sz w:val="24"/>
                              </w:rPr>
                            </w:pPr>
                            <w:r>
                              <w:rPr>
                                <w:rFonts w:hint="eastAsia" w:ascii="黑体" w:eastAsia="黑体"/>
                                <w:sz w:val="24"/>
                              </w:rPr>
                              <w:t>等级</w:t>
                            </w:r>
                          </w:p>
                        </w:tc>
                        <w:tc>
                          <w:tcPr>
                            <w:tcW w:w="884" w:type="dxa"/>
                          </w:tcPr>
                          <w:p>
                            <w:pPr>
                              <w:pStyle w:val="10"/>
                              <w:spacing w:before="209"/>
                              <w:ind w:right="190"/>
                              <w:jc w:val="right"/>
                              <w:rPr>
                                <w:rFonts w:ascii="黑体" w:eastAsia="黑体"/>
                                <w:sz w:val="24"/>
                              </w:rPr>
                            </w:pPr>
                            <w:r>
                              <w:rPr>
                                <w:rFonts w:hint="eastAsia" w:ascii="黑体" w:eastAsia="黑体"/>
                                <w:sz w:val="24"/>
                              </w:rPr>
                              <w:t>小雨</w:t>
                            </w:r>
                          </w:p>
                        </w:tc>
                        <w:tc>
                          <w:tcPr>
                            <w:tcW w:w="1279" w:type="dxa"/>
                          </w:tcPr>
                          <w:p>
                            <w:pPr>
                              <w:pStyle w:val="10"/>
                              <w:spacing w:before="209"/>
                              <w:ind w:left="142" w:right="124"/>
                              <w:rPr>
                                <w:rFonts w:ascii="黑体" w:eastAsia="黑体"/>
                                <w:sz w:val="24"/>
                              </w:rPr>
                            </w:pPr>
                            <w:r>
                              <w:rPr>
                                <w:rFonts w:hint="eastAsia" w:ascii="黑体" w:eastAsia="黑体"/>
                                <w:sz w:val="24"/>
                              </w:rPr>
                              <w:t>中雨</w:t>
                            </w:r>
                          </w:p>
                        </w:tc>
                        <w:tc>
                          <w:tcPr>
                            <w:tcW w:w="1259" w:type="dxa"/>
                          </w:tcPr>
                          <w:p>
                            <w:pPr>
                              <w:pStyle w:val="10"/>
                              <w:spacing w:before="209"/>
                              <w:ind w:left="132" w:right="113"/>
                              <w:rPr>
                                <w:rFonts w:ascii="黑体" w:eastAsia="黑体"/>
                                <w:sz w:val="24"/>
                              </w:rPr>
                            </w:pPr>
                            <w:r>
                              <w:rPr>
                                <w:rFonts w:hint="eastAsia" w:ascii="黑体" w:eastAsia="黑体"/>
                                <w:sz w:val="24"/>
                              </w:rPr>
                              <w:t>大雨</w:t>
                            </w:r>
                          </w:p>
                        </w:tc>
                        <w:tc>
                          <w:tcPr>
                            <w:tcW w:w="1379" w:type="dxa"/>
                          </w:tcPr>
                          <w:p>
                            <w:pPr>
                              <w:pStyle w:val="10"/>
                              <w:spacing w:before="209"/>
                              <w:ind w:left="133" w:right="112"/>
                              <w:rPr>
                                <w:rFonts w:ascii="黑体" w:eastAsia="黑体"/>
                                <w:sz w:val="24"/>
                              </w:rPr>
                            </w:pPr>
                            <w:r>
                              <w:rPr>
                                <w:rFonts w:hint="eastAsia" w:ascii="黑体" w:eastAsia="黑体"/>
                                <w:sz w:val="24"/>
                              </w:rPr>
                              <w:t>暴雨</w:t>
                            </w:r>
                          </w:p>
                        </w:tc>
                        <w:tc>
                          <w:tcPr>
                            <w:tcW w:w="1567" w:type="dxa"/>
                          </w:tcPr>
                          <w:p>
                            <w:pPr>
                              <w:pStyle w:val="10"/>
                              <w:spacing w:before="209"/>
                              <w:ind w:left="168" w:right="148"/>
                              <w:rPr>
                                <w:rFonts w:ascii="黑体" w:eastAsia="黑体"/>
                                <w:sz w:val="24"/>
                              </w:rPr>
                            </w:pPr>
                            <w:r>
                              <w:rPr>
                                <w:rFonts w:hint="eastAsia" w:ascii="黑体" w:eastAsia="黑体"/>
                                <w:sz w:val="24"/>
                              </w:rPr>
                              <w:t>大暴雨</w:t>
                            </w:r>
                          </w:p>
                        </w:tc>
                        <w:tc>
                          <w:tcPr>
                            <w:tcW w:w="1190" w:type="dxa"/>
                          </w:tcPr>
                          <w:p>
                            <w:pPr>
                              <w:pStyle w:val="10"/>
                              <w:spacing w:before="209"/>
                              <w:ind w:left="101" w:right="78"/>
                              <w:rPr>
                                <w:rFonts w:ascii="黑体" w:eastAsia="黑体"/>
                                <w:sz w:val="24"/>
                              </w:rPr>
                            </w:pPr>
                            <w:r>
                              <w:rPr>
                                <w:rFonts w:hint="eastAsia" w:ascii="黑体" w:eastAsia="黑体"/>
                                <w:sz w:val="24"/>
                              </w:rPr>
                              <w:t>特大暴雨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778" w:type="dxa"/>
                          </w:tcPr>
                          <w:p>
                            <w:pPr>
                              <w:pStyle w:val="10"/>
                              <w:spacing w:before="208"/>
                              <w:ind w:left="135" w:right="113"/>
                              <w:rPr>
                                <w:sz w:val="24"/>
                              </w:rPr>
                            </w:pPr>
                            <w:r>
                              <w:rPr>
                                <w:sz w:val="24"/>
                              </w:rPr>
                              <w:t>强度</w:t>
                            </w:r>
                          </w:p>
                        </w:tc>
                        <w:tc>
                          <w:tcPr>
                            <w:tcW w:w="884" w:type="dxa"/>
                          </w:tcPr>
                          <w:p>
                            <w:pPr>
                              <w:pStyle w:val="10"/>
                              <w:spacing w:before="208"/>
                              <w:ind w:right="192"/>
                              <w:jc w:val="right"/>
                              <w:rPr>
                                <w:sz w:val="24"/>
                              </w:rPr>
                            </w:pPr>
                            <w:r>
                              <w:rPr>
                                <w:sz w:val="24"/>
                              </w:rPr>
                              <w:t>R&lt;10</w:t>
                            </w:r>
                          </w:p>
                        </w:tc>
                        <w:tc>
                          <w:tcPr>
                            <w:tcW w:w="1279" w:type="dxa"/>
                          </w:tcPr>
                          <w:p>
                            <w:pPr>
                              <w:pStyle w:val="10"/>
                              <w:spacing w:before="208"/>
                              <w:ind w:left="142" w:right="127"/>
                              <w:rPr>
                                <w:sz w:val="24"/>
                              </w:rPr>
                            </w:pPr>
                            <w:r>
                              <w:rPr>
                                <w:sz w:val="24"/>
                              </w:rPr>
                              <w:t>10≤R&lt;25</w:t>
                            </w:r>
                          </w:p>
                        </w:tc>
                        <w:tc>
                          <w:tcPr>
                            <w:tcW w:w="1259" w:type="dxa"/>
                          </w:tcPr>
                          <w:p>
                            <w:pPr>
                              <w:pStyle w:val="10"/>
                              <w:spacing w:before="208"/>
                              <w:ind w:left="132" w:right="116"/>
                              <w:rPr>
                                <w:sz w:val="24"/>
                              </w:rPr>
                            </w:pPr>
                            <w:r>
                              <w:rPr>
                                <w:sz w:val="24"/>
                              </w:rPr>
                              <w:t>25≤R&lt;50</w:t>
                            </w:r>
                          </w:p>
                        </w:tc>
                        <w:tc>
                          <w:tcPr>
                            <w:tcW w:w="1379" w:type="dxa"/>
                          </w:tcPr>
                          <w:p>
                            <w:pPr>
                              <w:pStyle w:val="10"/>
                              <w:spacing w:before="208"/>
                              <w:ind w:left="133" w:right="115"/>
                              <w:rPr>
                                <w:sz w:val="24"/>
                              </w:rPr>
                            </w:pPr>
                            <w:r>
                              <w:rPr>
                                <w:sz w:val="24"/>
                              </w:rPr>
                              <w:t>50≤R&lt;100</w:t>
                            </w:r>
                          </w:p>
                        </w:tc>
                        <w:tc>
                          <w:tcPr>
                            <w:tcW w:w="1567" w:type="dxa"/>
                          </w:tcPr>
                          <w:p>
                            <w:pPr>
                              <w:pStyle w:val="10"/>
                              <w:spacing w:before="208"/>
                              <w:ind w:left="168" w:right="148"/>
                              <w:rPr>
                                <w:sz w:val="24"/>
                              </w:rPr>
                            </w:pPr>
                            <w:r>
                              <w:rPr>
                                <w:sz w:val="24"/>
                              </w:rPr>
                              <w:t>100≤R&lt;250</w:t>
                            </w:r>
                          </w:p>
                        </w:tc>
                        <w:tc>
                          <w:tcPr>
                            <w:tcW w:w="1190" w:type="dxa"/>
                          </w:tcPr>
                          <w:p>
                            <w:pPr>
                              <w:pStyle w:val="10"/>
                              <w:spacing w:before="208"/>
                              <w:ind w:left="98" w:right="78"/>
                              <w:rPr>
                                <w:sz w:val="24"/>
                              </w:rPr>
                            </w:pPr>
                            <w:r>
                              <w:rPr>
                                <w:sz w:val="24"/>
                              </w:rPr>
                              <w:t>R≥250</w:t>
                            </w:r>
                          </w:p>
                        </w:tc>
                      </w:tr>
                    </w:tbl>
                    <w:p>
                      <w:pPr>
                        <w:pStyle w:val="2"/>
                        <w:ind w:left="0"/>
                      </w:pPr>
                    </w:p>
                  </w:txbxContent>
                </v:textbox>
              </v:shape>
            </w:pict>
          </mc:Fallback>
        </mc:AlternateContent>
      </w:r>
      <w:r>
        <w:rPr>
          <w:spacing w:val="-22"/>
          <w:w w:val="95"/>
          <w:sz w:val="32"/>
        </w:rPr>
        <w:t>雨量：雨量的等级分为小雨、中雨、大雨、暴雨、大暴</w:t>
      </w:r>
      <w:r>
        <w:rPr>
          <w:spacing w:val="-19"/>
          <w:sz w:val="32"/>
        </w:rPr>
        <w:t xml:space="preserve">雨、特大暴雨六级，通常按其 </w:t>
      </w:r>
      <w:r>
        <w:rPr>
          <w:rFonts w:hint="eastAsia" w:ascii="宋体" w:eastAsia="宋体"/>
          <w:sz w:val="32"/>
        </w:rPr>
        <w:t>24</w:t>
      </w:r>
      <w:r>
        <w:rPr>
          <w:rFonts w:hint="eastAsia" w:ascii="宋体" w:eastAsia="宋体"/>
          <w:spacing w:val="-94"/>
          <w:sz w:val="32"/>
        </w:rPr>
        <w:t xml:space="preserve"> </w:t>
      </w:r>
      <w:r>
        <w:rPr>
          <w:spacing w:val="-11"/>
          <w:sz w:val="32"/>
        </w:rPr>
        <w:t>小时降雨强度划分如下：</w:t>
      </w:r>
    </w:p>
    <w:p>
      <w:pPr>
        <w:pStyle w:val="2"/>
        <w:ind w:left="0"/>
      </w:pPr>
    </w:p>
    <w:p>
      <w:pPr>
        <w:pStyle w:val="2"/>
        <w:ind w:left="0"/>
      </w:pPr>
    </w:p>
    <w:p>
      <w:pPr>
        <w:pStyle w:val="2"/>
        <w:ind w:left="0"/>
      </w:pPr>
    </w:p>
    <w:p>
      <w:pPr>
        <w:pStyle w:val="2"/>
        <w:spacing w:before="6"/>
        <w:ind w:left="0"/>
        <w:rPr>
          <w:sz w:val="38"/>
        </w:rPr>
      </w:pPr>
    </w:p>
    <w:p>
      <w:pPr>
        <w:pStyle w:val="9"/>
        <w:numPr>
          <w:ilvl w:val="2"/>
          <w:numId w:val="30"/>
        </w:numPr>
        <w:tabs>
          <w:tab w:val="left" w:pos="1499"/>
        </w:tabs>
        <w:spacing w:before="1" w:line="328" w:lineRule="auto"/>
        <w:ind w:right="810" w:firstLine="480"/>
        <w:rPr>
          <w:sz w:val="32"/>
        </w:rPr>
      </w:pPr>
      <w:r>
        <w:rPr>
          <w:spacing w:val="-24"/>
          <w:w w:val="95"/>
          <w:sz w:val="32"/>
        </w:rPr>
        <w:t>水位：指江、河、水库的水面比固定基面高多少的数值，</w:t>
      </w:r>
      <w:r>
        <w:rPr>
          <w:spacing w:val="-7"/>
          <w:sz w:val="32"/>
        </w:rPr>
        <w:t>通常反映河水上涨或下降的标志。防汛抗旱通常用的特征水位有</w:t>
      </w:r>
      <w:r>
        <w:rPr>
          <w:spacing w:val="-12"/>
          <w:sz w:val="32"/>
        </w:rPr>
        <w:t>警戒水位、保证水位和汛限水位。</w:t>
      </w:r>
    </w:p>
    <w:p>
      <w:pPr>
        <w:pStyle w:val="2"/>
        <w:spacing w:line="405" w:lineRule="exact"/>
        <w:ind w:left="783"/>
      </w:pPr>
      <w:r>
        <w:t>水位采用吴淞高程系统。</w:t>
      </w:r>
    </w:p>
    <w:p>
      <w:pPr>
        <w:pStyle w:val="9"/>
        <w:numPr>
          <w:ilvl w:val="0"/>
          <w:numId w:val="31"/>
        </w:numPr>
        <w:tabs>
          <w:tab w:val="left" w:pos="1437"/>
        </w:tabs>
        <w:spacing w:before="151" w:line="326" w:lineRule="auto"/>
        <w:ind w:right="965" w:firstLine="480"/>
        <w:rPr>
          <w:sz w:val="32"/>
        </w:rPr>
      </w:pPr>
      <w:r>
        <w:rPr>
          <w:spacing w:val="-10"/>
          <w:w w:val="95"/>
          <w:sz w:val="32"/>
        </w:rPr>
        <w:t>警戒水位：指江河漫滩行洪，堤防可能发生险情，需要</w:t>
      </w:r>
      <w:r>
        <w:rPr>
          <w:spacing w:val="-11"/>
          <w:sz w:val="32"/>
        </w:rPr>
        <w:t>开始加强防守的水位。</w:t>
      </w:r>
    </w:p>
    <w:p>
      <w:pPr>
        <w:pStyle w:val="9"/>
        <w:numPr>
          <w:ilvl w:val="0"/>
          <w:numId w:val="31"/>
        </w:numPr>
        <w:tabs>
          <w:tab w:val="left" w:pos="1430"/>
        </w:tabs>
        <w:spacing w:before="3"/>
        <w:ind w:left="1429" w:hanging="782"/>
        <w:rPr>
          <w:sz w:val="32"/>
        </w:rPr>
      </w:pPr>
      <w:r>
        <w:rPr>
          <w:spacing w:val="-28"/>
          <w:sz w:val="32"/>
        </w:rPr>
        <w:t>保证水位：指保证堤防及其附属工程安全挡水的上限水位。</w:t>
      </w:r>
    </w:p>
    <w:p>
      <w:pPr>
        <w:pStyle w:val="9"/>
        <w:numPr>
          <w:ilvl w:val="0"/>
          <w:numId w:val="31"/>
        </w:numPr>
        <w:tabs>
          <w:tab w:val="left" w:pos="1437"/>
        </w:tabs>
        <w:spacing w:before="152" w:line="326" w:lineRule="auto"/>
        <w:ind w:right="962" w:firstLine="480"/>
        <w:jc w:val="both"/>
        <w:rPr>
          <w:sz w:val="32"/>
        </w:rPr>
      </w:pPr>
      <w:r>
        <w:rPr>
          <w:spacing w:val="-10"/>
          <w:w w:val="95"/>
          <w:sz w:val="32"/>
        </w:rPr>
        <w:t>汛限水位：指水库在汛期允许兴利蓄水的上限水位，也</w:t>
      </w:r>
      <w:r>
        <w:rPr>
          <w:spacing w:val="-8"/>
          <w:w w:val="95"/>
          <w:sz w:val="32"/>
        </w:rPr>
        <w:t>是水库在汛期防洪运用时的起调水位，每年汛前由相应权限的防</w:t>
      </w:r>
      <w:r>
        <w:rPr>
          <w:spacing w:val="-11"/>
          <w:sz w:val="32"/>
        </w:rPr>
        <w:t>汛抗旱指挥机构审批核定。</w:t>
      </w:r>
    </w:p>
    <w:p>
      <w:pPr>
        <w:pStyle w:val="9"/>
        <w:numPr>
          <w:ilvl w:val="2"/>
          <w:numId w:val="30"/>
        </w:numPr>
        <w:tabs>
          <w:tab w:val="left" w:pos="1633"/>
        </w:tabs>
        <w:spacing w:before="7" w:line="326" w:lineRule="auto"/>
        <w:ind w:right="962" w:firstLine="614"/>
        <w:jc w:val="both"/>
        <w:rPr>
          <w:sz w:val="32"/>
        </w:rPr>
      </w:pPr>
      <w:r>
        <w:rPr>
          <w:spacing w:val="-23"/>
          <w:w w:val="95"/>
          <w:sz w:val="32"/>
        </w:rPr>
        <w:t>洪水：指暴雨或迅速的融冰化雪和水库溃坝等引起江河</w:t>
      </w:r>
      <w:r>
        <w:rPr>
          <w:spacing w:val="-12"/>
          <w:sz w:val="32"/>
        </w:rPr>
        <w:t>水量迅猛增加及水位急剧上涨的自然现象。</w:t>
      </w:r>
    </w:p>
    <w:p>
      <w:pPr>
        <w:pStyle w:val="9"/>
        <w:numPr>
          <w:ilvl w:val="0"/>
          <w:numId w:val="32"/>
        </w:numPr>
        <w:tabs>
          <w:tab w:val="left" w:pos="1430"/>
        </w:tabs>
        <w:spacing w:before="3"/>
        <w:ind w:hanging="782"/>
        <w:jc w:val="both"/>
        <w:rPr>
          <w:sz w:val="32"/>
        </w:rPr>
      </w:pPr>
      <w:r>
        <w:rPr>
          <w:spacing w:val="-18"/>
          <w:sz w:val="32"/>
        </w:rPr>
        <w:t xml:space="preserve">小洪水：洪水要素重现期小于 </w:t>
      </w:r>
      <w:r>
        <w:rPr>
          <w:rFonts w:hint="eastAsia" w:ascii="宋体" w:eastAsia="宋体"/>
          <w:sz w:val="32"/>
        </w:rPr>
        <w:t>5</w:t>
      </w:r>
      <w:r>
        <w:rPr>
          <w:rFonts w:hint="eastAsia" w:ascii="宋体" w:eastAsia="宋体"/>
          <w:spacing w:val="-87"/>
          <w:sz w:val="32"/>
        </w:rPr>
        <w:t xml:space="preserve"> </w:t>
      </w:r>
      <w:r>
        <w:rPr>
          <w:spacing w:val="-10"/>
          <w:sz w:val="32"/>
        </w:rPr>
        <w:t>年的洪水。</w:t>
      </w:r>
    </w:p>
    <w:p>
      <w:pPr>
        <w:pStyle w:val="9"/>
        <w:numPr>
          <w:ilvl w:val="0"/>
          <w:numId w:val="32"/>
        </w:numPr>
        <w:tabs>
          <w:tab w:val="left" w:pos="1430"/>
        </w:tabs>
        <w:spacing w:before="54"/>
        <w:ind w:hanging="782"/>
        <w:rPr>
          <w:sz w:val="32"/>
        </w:rPr>
      </w:pPr>
      <w:r>
        <w:rPr>
          <w:spacing w:val="-18"/>
          <w:sz w:val="32"/>
        </w:rPr>
        <w:t xml:space="preserve">中洪水：洪水要素重现期为 </w:t>
      </w:r>
      <w:r>
        <w:rPr>
          <w:rFonts w:hint="eastAsia" w:ascii="宋体" w:eastAsia="宋体"/>
          <w:spacing w:val="-4"/>
          <w:sz w:val="32"/>
        </w:rPr>
        <w:t>5-20</w:t>
      </w:r>
      <w:r>
        <w:rPr>
          <w:rFonts w:hint="eastAsia" w:ascii="宋体" w:eastAsia="宋体"/>
          <w:spacing w:val="-90"/>
          <w:sz w:val="32"/>
        </w:rPr>
        <w:t xml:space="preserve"> </w:t>
      </w:r>
      <w:r>
        <w:rPr>
          <w:spacing w:val="-10"/>
          <w:sz w:val="32"/>
        </w:rPr>
        <w:t>年的洪水。</w:t>
      </w:r>
    </w:p>
    <w:p>
      <w:pPr>
        <w:pStyle w:val="9"/>
        <w:numPr>
          <w:ilvl w:val="0"/>
          <w:numId w:val="32"/>
        </w:numPr>
        <w:tabs>
          <w:tab w:val="left" w:pos="1430"/>
        </w:tabs>
        <w:spacing w:before="150"/>
        <w:ind w:hanging="782"/>
        <w:rPr>
          <w:sz w:val="32"/>
        </w:rPr>
      </w:pPr>
      <w:r>
        <w:rPr>
          <w:spacing w:val="-18"/>
          <w:sz w:val="32"/>
        </w:rPr>
        <w:t xml:space="preserve">大洪水：洪水要素重现期为 </w:t>
      </w:r>
      <w:r>
        <w:rPr>
          <w:rFonts w:hint="eastAsia" w:ascii="宋体" w:eastAsia="宋体"/>
          <w:spacing w:val="-4"/>
          <w:sz w:val="32"/>
        </w:rPr>
        <w:t>20-50</w:t>
      </w:r>
      <w:r>
        <w:rPr>
          <w:rFonts w:hint="eastAsia" w:ascii="宋体" w:eastAsia="宋体"/>
          <w:spacing w:val="-92"/>
          <w:sz w:val="32"/>
        </w:rPr>
        <w:t xml:space="preserve"> </w:t>
      </w:r>
      <w:r>
        <w:rPr>
          <w:spacing w:val="-10"/>
          <w:sz w:val="32"/>
        </w:rPr>
        <w:t>年的洪水。</w:t>
      </w:r>
    </w:p>
    <w:p>
      <w:pPr>
        <w:pStyle w:val="9"/>
        <w:numPr>
          <w:ilvl w:val="0"/>
          <w:numId w:val="32"/>
        </w:numPr>
        <w:tabs>
          <w:tab w:val="left" w:pos="1430"/>
        </w:tabs>
        <w:spacing w:before="149"/>
        <w:ind w:hanging="782"/>
        <w:rPr>
          <w:sz w:val="32"/>
        </w:rPr>
      </w:pPr>
      <w:r>
        <w:rPr>
          <w:spacing w:val="-18"/>
          <w:sz w:val="32"/>
        </w:rPr>
        <w:t xml:space="preserve">特大洪水：洪水要素重现期大于 </w:t>
      </w:r>
      <w:r>
        <w:rPr>
          <w:rFonts w:hint="eastAsia" w:ascii="宋体" w:eastAsia="宋体"/>
          <w:sz w:val="32"/>
        </w:rPr>
        <w:t>50</w:t>
      </w:r>
      <w:r>
        <w:rPr>
          <w:rFonts w:hint="eastAsia" w:ascii="宋体" w:eastAsia="宋体"/>
          <w:spacing w:val="-93"/>
          <w:sz w:val="32"/>
        </w:rPr>
        <w:t xml:space="preserve"> </w:t>
      </w:r>
      <w:r>
        <w:rPr>
          <w:spacing w:val="-10"/>
          <w:sz w:val="32"/>
        </w:rPr>
        <w:t>年的洪水。</w:t>
      </w:r>
    </w:p>
    <w:p>
      <w:pPr>
        <w:pStyle w:val="2"/>
        <w:spacing w:before="151" w:line="326" w:lineRule="auto"/>
        <w:ind w:right="965" w:firstLine="480"/>
      </w:pPr>
      <w:r>
        <w:rPr>
          <w:spacing w:val="-17"/>
          <w:w w:val="95"/>
        </w:rPr>
        <w:t>洪水要素：包括洪峰水位</w:t>
      </w:r>
      <w:r>
        <w:rPr>
          <w:spacing w:val="-10"/>
          <w:w w:val="95"/>
        </w:rPr>
        <w:t>（</w:t>
      </w:r>
      <w:r>
        <w:rPr>
          <w:spacing w:val="-11"/>
          <w:w w:val="95"/>
        </w:rPr>
        <w:t>流量</w:t>
      </w:r>
      <w:r>
        <w:rPr>
          <w:spacing w:val="-29"/>
          <w:w w:val="95"/>
        </w:rPr>
        <w:t>）</w:t>
      </w:r>
      <w:r>
        <w:rPr>
          <w:spacing w:val="-13"/>
          <w:w w:val="95"/>
        </w:rPr>
        <w:t>或时段最大洪量等，可依据</w:t>
      </w:r>
      <w:r>
        <w:rPr>
          <w:spacing w:val="-11"/>
        </w:rPr>
        <w:t>河流</w:t>
      </w:r>
      <w:r>
        <w:rPr>
          <w:spacing w:val="-10"/>
        </w:rPr>
        <w:t>（</w:t>
      </w:r>
      <w:r>
        <w:rPr>
          <w:spacing w:val="-11"/>
        </w:rPr>
        <w:t>河段</w:t>
      </w:r>
      <w:r>
        <w:rPr>
          <w:spacing w:val="-12"/>
        </w:rPr>
        <w:t>）</w:t>
      </w:r>
      <w:r>
        <w:rPr>
          <w:spacing w:val="-11"/>
        </w:rPr>
        <w:t>的水文特性来选择。</w:t>
      </w:r>
    </w:p>
    <w:p>
      <w:pPr>
        <w:pStyle w:val="9"/>
        <w:numPr>
          <w:ilvl w:val="2"/>
          <w:numId w:val="30"/>
        </w:numPr>
        <w:tabs>
          <w:tab w:val="left" w:pos="1633"/>
        </w:tabs>
        <w:spacing w:before="4" w:line="328" w:lineRule="auto"/>
        <w:ind w:right="965" w:firstLine="614"/>
        <w:jc w:val="both"/>
        <w:rPr>
          <w:sz w:val="32"/>
        </w:rPr>
      </w:pPr>
      <w:r>
        <w:rPr>
          <w:spacing w:val="-23"/>
          <w:w w:val="95"/>
          <w:sz w:val="32"/>
        </w:rPr>
        <w:t>干旱：通常是指某持续时段内，自然降水较常年同期均</w:t>
      </w:r>
      <w:r>
        <w:rPr>
          <w:spacing w:val="-12"/>
          <w:sz w:val="32"/>
        </w:rPr>
        <w:t>值显著偏少的一种气候异常现象。</w:t>
      </w:r>
    </w:p>
    <w:p>
      <w:pPr>
        <w:pStyle w:val="9"/>
        <w:numPr>
          <w:ilvl w:val="2"/>
          <w:numId w:val="30"/>
        </w:numPr>
        <w:tabs>
          <w:tab w:val="left" w:pos="1633"/>
        </w:tabs>
        <w:spacing w:line="328" w:lineRule="auto"/>
        <w:ind w:right="962" w:firstLine="614"/>
        <w:jc w:val="both"/>
        <w:rPr>
          <w:sz w:val="32"/>
        </w:rPr>
      </w:pPr>
      <w:r>
        <w:rPr>
          <w:spacing w:val="-23"/>
          <w:w w:val="95"/>
          <w:sz w:val="32"/>
        </w:rPr>
        <w:t>农业旱情：耕地或农作物受旱情况，即土壤水分供给不</w:t>
      </w:r>
      <w:r>
        <w:rPr>
          <w:spacing w:val="-8"/>
          <w:w w:val="95"/>
          <w:sz w:val="32"/>
        </w:rPr>
        <w:t>能满足农作物发芽或正常生长要求，导致农作物生长受到抑制甚</w:t>
      </w:r>
      <w:r>
        <w:rPr>
          <w:spacing w:val="-11"/>
          <w:sz w:val="32"/>
        </w:rPr>
        <w:t>至干枯的现象。</w:t>
      </w:r>
    </w:p>
    <w:p>
      <w:pPr>
        <w:pStyle w:val="9"/>
        <w:numPr>
          <w:ilvl w:val="2"/>
          <w:numId w:val="30"/>
        </w:numPr>
        <w:tabs>
          <w:tab w:val="left" w:pos="1633"/>
        </w:tabs>
        <w:spacing w:line="328" w:lineRule="auto"/>
        <w:ind w:right="962" w:firstLine="614"/>
        <w:jc w:val="both"/>
        <w:rPr>
          <w:sz w:val="32"/>
        </w:rPr>
      </w:pPr>
      <w:r>
        <mc:AlternateContent>
          <mc:Choice Requires="wps">
            <w:drawing>
              <wp:anchor distT="0" distB="0" distL="114300" distR="114300" simplePos="0" relativeHeight="251673600" behindDoc="0" locked="0" layoutInCell="1" allowOverlap="1">
                <wp:simplePos x="0" y="0"/>
                <wp:positionH relativeFrom="page">
                  <wp:posOffset>1128395</wp:posOffset>
                </wp:positionH>
                <wp:positionV relativeFrom="paragraph">
                  <wp:posOffset>1340485</wp:posOffset>
                </wp:positionV>
                <wp:extent cx="5306695" cy="595630"/>
                <wp:effectExtent l="0" t="0" r="0" b="0"/>
                <wp:wrapNone/>
                <wp:docPr id="3" name="文本框 32"/>
                <wp:cNvGraphicFramePr/>
                <a:graphic xmlns:a="http://schemas.openxmlformats.org/drawingml/2006/main">
                  <a:graphicData uri="http://schemas.microsoft.com/office/word/2010/wordprocessingShape">
                    <wps:wsp>
                      <wps:cNvSpPr txBox="1"/>
                      <wps:spPr>
                        <a:xfrm>
                          <a:off x="0" y="0"/>
                          <a:ext cx="5306695" cy="595630"/>
                        </a:xfrm>
                        <a:prstGeom prst="rect">
                          <a:avLst/>
                        </a:prstGeom>
                        <a:noFill/>
                        <a:ln>
                          <a:noFill/>
                        </a:ln>
                      </wps:spPr>
                      <wps:txbx>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65"/>
                              <w:gridCol w:w="1393"/>
                              <w:gridCol w:w="1393"/>
                              <w:gridCol w:w="1393"/>
                              <w:gridCol w:w="1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765" w:type="dxa"/>
                                </w:tcPr>
                                <w:p>
                                  <w:pPr>
                                    <w:pStyle w:val="10"/>
                                    <w:spacing w:before="97"/>
                                    <w:ind w:left="408" w:right="387"/>
                                    <w:rPr>
                                      <w:rFonts w:ascii="黑体" w:eastAsia="黑体"/>
                                      <w:sz w:val="24"/>
                                    </w:rPr>
                                  </w:pPr>
                                  <w:r>
                                    <w:rPr>
                                      <w:rFonts w:hint="eastAsia" w:ascii="黑体" w:eastAsia="黑体"/>
                                      <w:sz w:val="24"/>
                                    </w:rPr>
                                    <w:t>因旱饮水困难等级</w:t>
                                  </w:r>
                                </w:p>
                              </w:tc>
                              <w:tc>
                                <w:tcPr>
                                  <w:tcW w:w="1393" w:type="dxa"/>
                                </w:tcPr>
                                <w:p>
                                  <w:pPr>
                                    <w:pStyle w:val="10"/>
                                    <w:spacing w:before="97"/>
                                    <w:ind w:left="201" w:right="177"/>
                                    <w:rPr>
                                      <w:rFonts w:ascii="黑体" w:eastAsia="黑体"/>
                                      <w:sz w:val="24"/>
                                    </w:rPr>
                                  </w:pPr>
                                  <w:r>
                                    <w:rPr>
                                      <w:rFonts w:hint="eastAsia" w:ascii="黑体" w:eastAsia="黑体"/>
                                      <w:sz w:val="24"/>
                                    </w:rPr>
                                    <w:t>轻度困难</w:t>
                                  </w:r>
                                </w:p>
                              </w:tc>
                              <w:tc>
                                <w:tcPr>
                                  <w:tcW w:w="1393" w:type="dxa"/>
                                </w:tcPr>
                                <w:p>
                                  <w:pPr>
                                    <w:pStyle w:val="10"/>
                                    <w:spacing w:before="97"/>
                                    <w:ind w:left="239"/>
                                    <w:jc w:val="left"/>
                                    <w:rPr>
                                      <w:rFonts w:ascii="黑体" w:eastAsia="黑体"/>
                                      <w:sz w:val="24"/>
                                    </w:rPr>
                                  </w:pPr>
                                  <w:r>
                                    <w:rPr>
                                      <w:rFonts w:hint="eastAsia" w:ascii="黑体" w:eastAsia="黑体"/>
                                      <w:sz w:val="24"/>
                                    </w:rPr>
                                    <w:t>中度困难</w:t>
                                  </w:r>
                                </w:p>
                              </w:tc>
                              <w:tc>
                                <w:tcPr>
                                  <w:tcW w:w="1393" w:type="dxa"/>
                                </w:tcPr>
                                <w:p>
                                  <w:pPr>
                                    <w:pStyle w:val="10"/>
                                    <w:spacing w:before="97"/>
                                    <w:ind w:left="199" w:right="179"/>
                                    <w:rPr>
                                      <w:rFonts w:ascii="黑体" w:eastAsia="黑体"/>
                                      <w:sz w:val="24"/>
                                    </w:rPr>
                                  </w:pPr>
                                  <w:r>
                                    <w:rPr>
                                      <w:rFonts w:hint="eastAsia" w:ascii="黑体" w:eastAsia="黑体"/>
                                      <w:sz w:val="24"/>
                                    </w:rPr>
                                    <w:t>严重困难</w:t>
                                  </w:r>
                                </w:p>
                              </w:tc>
                              <w:tc>
                                <w:tcPr>
                                  <w:tcW w:w="1398" w:type="dxa"/>
                                </w:tcPr>
                                <w:p>
                                  <w:pPr>
                                    <w:pStyle w:val="10"/>
                                    <w:spacing w:before="97"/>
                                    <w:ind w:left="205" w:right="182"/>
                                    <w:rPr>
                                      <w:rFonts w:ascii="黑体" w:eastAsia="黑体"/>
                                      <w:sz w:val="24"/>
                                    </w:rPr>
                                  </w:pPr>
                                  <w:r>
                                    <w:rPr>
                                      <w:rFonts w:hint="eastAsia" w:ascii="黑体" w:eastAsia="黑体"/>
                                      <w:sz w:val="24"/>
                                    </w:rPr>
                                    <w:t>特别困难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765" w:type="dxa"/>
                                </w:tcPr>
                                <w:p>
                                  <w:pPr>
                                    <w:pStyle w:val="10"/>
                                    <w:ind w:left="408" w:right="387"/>
                                    <w:rPr>
                                      <w:sz w:val="24"/>
                                    </w:rPr>
                                  </w:pPr>
                                  <w:r>
                                    <w:rPr>
                                      <w:sz w:val="24"/>
                                    </w:rPr>
                                    <w:t>困难人口（万人）</w:t>
                                  </w:r>
                                </w:p>
                              </w:tc>
                              <w:tc>
                                <w:tcPr>
                                  <w:tcW w:w="1393" w:type="dxa"/>
                                </w:tcPr>
                                <w:p>
                                  <w:pPr>
                                    <w:pStyle w:val="10"/>
                                    <w:ind w:left="196" w:right="179"/>
                                    <w:rPr>
                                      <w:sz w:val="24"/>
                                    </w:rPr>
                                  </w:pPr>
                                  <w:r>
                                    <w:rPr>
                                      <w:sz w:val="24"/>
                                    </w:rPr>
                                    <w:t>50-100</w:t>
                                  </w:r>
                                </w:p>
                              </w:tc>
                              <w:tc>
                                <w:tcPr>
                                  <w:tcW w:w="1393" w:type="dxa"/>
                                </w:tcPr>
                                <w:p>
                                  <w:pPr>
                                    <w:pStyle w:val="10"/>
                                    <w:ind w:left="297"/>
                                    <w:jc w:val="left"/>
                                    <w:rPr>
                                      <w:sz w:val="24"/>
                                    </w:rPr>
                                  </w:pPr>
                                  <w:r>
                                    <w:rPr>
                                      <w:sz w:val="24"/>
                                    </w:rPr>
                                    <w:t>100-300</w:t>
                                  </w:r>
                                </w:p>
                              </w:tc>
                              <w:tc>
                                <w:tcPr>
                                  <w:tcW w:w="1393" w:type="dxa"/>
                                </w:tcPr>
                                <w:p>
                                  <w:pPr>
                                    <w:pStyle w:val="10"/>
                                    <w:ind w:left="197" w:right="179"/>
                                    <w:rPr>
                                      <w:sz w:val="24"/>
                                    </w:rPr>
                                  </w:pPr>
                                  <w:r>
                                    <w:rPr>
                                      <w:sz w:val="24"/>
                                    </w:rPr>
                                    <w:t>300-500</w:t>
                                  </w:r>
                                </w:p>
                              </w:tc>
                              <w:tc>
                                <w:tcPr>
                                  <w:tcW w:w="1398" w:type="dxa"/>
                                </w:tcPr>
                                <w:p>
                                  <w:pPr>
                                    <w:pStyle w:val="10"/>
                                    <w:ind w:left="200" w:right="182"/>
                                    <w:rPr>
                                      <w:sz w:val="24"/>
                                    </w:rPr>
                                  </w:pPr>
                                  <w:r>
                                    <w:rPr>
                                      <w:sz w:val="24"/>
                                    </w:rPr>
                                    <w:t>≥500</w:t>
                                  </w:r>
                                </w:p>
                              </w:tc>
                            </w:tr>
                          </w:tbl>
                          <w:p>
                            <w:pPr>
                              <w:pStyle w:val="2"/>
                              <w:ind w:left="0"/>
                            </w:pPr>
                          </w:p>
                        </w:txbxContent>
                      </wps:txbx>
                      <wps:bodyPr lIns="0" tIns="0" rIns="0" bIns="0" upright="1"/>
                    </wps:wsp>
                  </a:graphicData>
                </a:graphic>
              </wp:anchor>
            </w:drawing>
          </mc:Choice>
          <mc:Fallback>
            <w:pict>
              <v:shape id="文本框 32" o:spid="_x0000_s1026" o:spt="202" type="#_x0000_t202" style="position:absolute;left:0pt;margin-left:88.85pt;margin-top:105.55pt;height:46.9pt;width:417.85pt;mso-position-horizontal-relative:page;z-index:251673600;mso-width-relative:page;mso-height-relative:page;" filled="f" stroked="f" coordsize="21600,21600" o:gfxdata="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1dFU9oAAAAMAQAADwAAAAAAAAABACAAAAAiAAAAZHJzL2Rvd25yZXYueG1s&#10;UEsBAhQAFAAAAAgAh07iQGwJxga9AQAAcwMAAA4AAAAAAAAAAQAgAAAAKQEAAGRycy9lMm9Eb2Mu&#10;eG1sUEsFBgAAAAAGAAYAWQEAAFgFAAAAAA==&#10;">
                <v:fill on="f" focussize="0,0"/>
                <v:stroke on="f"/>
                <v:imagedata o:title=""/>
                <o:lock v:ext="edit" aspectratio="f"/>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65"/>
                        <w:gridCol w:w="1393"/>
                        <w:gridCol w:w="1393"/>
                        <w:gridCol w:w="1393"/>
                        <w:gridCol w:w="1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765" w:type="dxa"/>
                          </w:tcPr>
                          <w:p>
                            <w:pPr>
                              <w:pStyle w:val="10"/>
                              <w:spacing w:before="97"/>
                              <w:ind w:left="408" w:right="387"/>
                              <w:rPr>
                                <w:rFonts w:ascii="黑体" w:eastAsia="黑体"/>
                                <w:sz w:val="24"/>
                              </w:rPr>
                            </w:pPr>
                            <w:r>
                              <w:rPr>
                                <w:rFonts w:hint="eastAsia" w:ascii="黑体" w:eastAsia="黑体"/>
                                <w:sz w:val="24"/>
                              </w:rPr>
                              <w:t>因旱饮水困难等级</w:t>
                            </w:r>
                          </w:p>
                        </w:tc>
                        <w:tc>
                          <w:tcPr>
                            <w:tcW w:w="1393" w:type="dxa"/>
                          </w:tcPr>
                          <w:p>
                            <w:pPr>
                              <w:pStyle w:val="10"/>
                              <w:spacing w:before="97"/>
                              <w:ind w:left="201" w:right="177"/>
                              <w:rPr>
                                <w:rFonts w:ascii="黑体" w:eastAsia="黑体"/>
                                <w:sz w:val="24"/>
                              </w:rPr>
                            </w:pPr>
                            <w:r>
                              <w:rPr>
                                <w:rFonts w:hint="eastAsia" w:ascii="黑体" w:eastAsia="黑体"/>
                                <w:sz w:val="24"/>
                              </w:rPr>
                              <w:t>轻度困难</w:t>
                            </w:r>
                          </w:p>
                        </w:tc>
                        <w:tc>
                          <w:tcPr>
                            <w:tcW w:w="1393" w:type="dxa"/>
                          </w:tcPr>
                          <w:p>
                            <w:pPr>
                              <w:pStyle w:val="10"/>
                              <w:spacing w:before="97"/>
                              <w:ind w:left="239"/>
                              <w:jc w:val="left"/>
                              <w:rPr>
                                <w:rFonts w:ascii="黑体" w:eastAsia="黑体"/>
                                <w:sz w:val="24"/>
                              </w:rPr>
                            </w:pPr>
                            <w:r>
                              <w:rPr>
                                <w:rFonts w:hint="eastAsia" w:ascii="黑体" w:eastAsia="黑体"/>
                                <w:sz w:val="24"/>
                              </w:rPr>
                              <w:t>中度困难</w:t>
                            </w:r>
                          </w:p>
                        </w:tc>
                        <w:tc>
                          <w:tcPr>
                            <w:tcW w:w="1393" w:type="dxa"/>
                          </w:tcPr>
                          <w:p>
                            <w:pPr>
                              <w:pStyle w:val="10"/>
                              <w:spacing w:before="97"/>
                              <w:ind w:left="199" w:right="179"/>
                              <w:rPr>
                                <w:rFonts w:ascii="黑体" w:eastAsia="黑体"/>
                                <w:sz w:val="24"/>
                              </w:rPr>
                            </w:pPr>
                            <w:r>
                              <w:rPr>
                                <w:rFonts w:hint="eastAsia" w:ascii="黑体" w:eastAsia="黑体"/>
                                <w:sz w:val="24"/>
                              </w:rPr>
                              <w:t>严重困难</w:t>
                            </w:r>
                          </w:p>
                        </w:tc>
                        <w:tc>
                          <w:tcPr>
                            <w:tcW w:w="1398" w:type="dxa"/>
                          </w:tcPr>
                          <w:p>
                            <w:pPr>
                              <w:pStyle w:val="10"/>
                              <w:spacing w:before="97"/>
                              <w:ind w:left="205" w:right="182"/>
                              <w:rPr>
                                <w:rFonts w:ascii="黑体" w:eastAsia="黑体"/>
                                <w:sz w:val="24"/>
                              </w:rPr>
                            </w:pPr>
                            <w:r>
                              <w:rPr>
                                <w:rFonts w:hint="eastAsia" w:ascii="黑体" w:eastAsia="黑体"/>
                                <w:sz w:val="24"/>
                              </w:rPr>
                              <w:t>特别困难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765" w:type="dxa"/>
                          </w:tcPr>
                          <w:p>
                            <w:pPr>
                              <w:pStyle w:val="10"/>
                              <w:ind w:left="408" w:right="387"/>
                              <w:rPr>
                                <w:sz w:val="24"/>
                              </w:rPr>
                            </w:pPr>
                            <w:r>
                              <w:rPr>
                                <w:sz w:val="24"/>
                              </w:rPr>
                              <w:t>困难人口（万人）</w:t>
                            </w:r>
                          </w:p>
                        </w:tc>
                        <w:tc>
                          <w:tcPr>
                            <w:tcW w:w="1393" w:type="dxa"/>
                          </w:tcPr>
                          <w:p>
                            <w:pPr>
                              <w:pStyle w:val="10"/>
                              <w:ind w:left="196" w:right="179"/>
                              <w:rPr>
                                <w:sz w:val="24"/>
                              </w:rPr>
                            </w:pPr>
                            <w:r>
                              <w:rPr>
                                <w:sz w:val="24"/>
                              </w:rPr>
                              <w:t>50-100</w:t>
                            </w:r>
                          </w:p>
                        </w:tc>
                        <w:tc>
                          <w:tcPr>
                            <w:tcW w:w="1393" w:type="dxa"/>
                          </w:tcPr>
                          <w:p>
                            <w:pPr>
                              <w:pStyle w:val="10"/>
                              <w:ind w:left="297"/>
                              <w:jc w:val="left"/>
                              <w:rPr>
                                <w:sz w:val="24"/>
                              </w:rPr>
                            </w:pPr>
                            <w:r>
                              <w:rPr>
                                <w:sz w:val="24"/>
                              </w:rPr>
                              <w:t>100-300</w:t>
                            </w:r>
                          </w:p>
                        </w:tc>
                        <w:tc>
                          <w:tcPr>
                            <w:tcW w:w="1393" w:type="dxa"/>
                          </w:tcPr>
                          <w:p>
                            <w:pPr>
                              <w:pStyle w:val="10"/>
                              <w:ind w:left="197" w:right="179"/>
                              <w:rPr>
                                <w:sz w:val="24"/>
                              </w:rPr>
                            </w:pPr>
                            <w:r>
                              <w:rPr>
                                <w:sz w:val="24"/>
                              </w:rPr>
                              <w:t>300-500</w:t>
                            </w:r>
                          </w:p>
                        </w:tc>
                        <w:tc>
                          <w:tcPr>
                            <w:tcW w:w="1398" w:type="dxa"/>
                          </w:tcPr>
                          <w:p>
                            <w:pPr>
                              <w:pStyle w:val="10"/>
                              <w:ind w:left="200" w:right="182"/>
                              <w:rPr>
                                <w:sz w:val="24"/>
                              </w:rPr>
                            </w:pPr>
                            <w:r>
                              <w:rPr>
                                <w:sz w:val="24"/>
                              </w:rPr>
                              <w:t>≥500</w:t>
                            </w:r>
                          </w:p>
                        </w:tc>
                      </w:tr>
                    </w:tbl>
                    <w:p>
                      <w:pPr>
                        <w:pStyle w:val="2"/>
                        <w:ind w:left="0"/>
                      </w:pPr>
                    </w:p>
                  </w:txbxContent>
                </v:textbox>
              </v:shape>
            </w:pict>
          </mc:Fallback>
        </mc:AlternateContent>
      </w:r>
      <w:r>
        <w:rPr>
          <w:spacing w:val="-23"/>
          <w:w w:val="95"/>
          <w:sz w:val="32"/>
        </w:rPr>
        <w:t>因旱饮水困难：指由于干旱造成城乡居民临时性的饮用</w:t>
      </w:r>
      <w:r>
        <w:rPr>
          <w:spacing w:val="-8"/>
          <w:w w:val="95"/>
          <w:sz w:val="32"/>
        </w:rPr>
        <w:t>水困难，属于长期饮水困难的不应列入此范围。具体判别条件为</w:t>
      </w:r>
      <w:r>
        <w:rPr>
          <w:spacing w:val="-19"/>
          <w:sz w:val="32"/>
        </w:rPr>
        <w:t xml:space="preserve">人均基本生活用水量小于 </w:t>
      </w:r>
      <w:r>
        <w:rPr>
          <w:rFonts w:hint="eastAsia" w:ascii="宋体" w:eastAsia="宋体"/>
          <w:spacing w:val="-4"/>
          <w:sz w:val="32"/>
        </w:rPr>
        <w:t>35L/d</w:t>
      </w:r>
      <w:r>
        <w:rPr>
          <w:rFonts w:hint="eastAsia" w:ascii="宋体" w:eastAsia="宋体"/>
          <w:spacing w:val="-97"/>
          <w:sz w:val="32"/>
        </w:rPr>
        <w:t xml:space="preserve"> </w:t>
      </w:r>
      <w:r>
        <w:rPr>
          <w:spacing w:val="-31"/>
          <w:sz w:val="32"/>
        </w:rPr>
        <w:t xml:space="preserve">且持续 </w:t>
      </w:r>
      <w:r>
        <w:rPr>
          <w:rFonts w:hint="eastAsia" w:ascii="宋体" w:eastAsia="宋体"/>
          <w:sz w:val="32"/>
        </w:rPr>
        <w:t>15</w:t>
      </w:r>
      <w:r>
        <w:rPr>
          <w:rFonts w:hint="eastAsia" w:ascii="宋体" w:eastAsia="宋体"/>
          <w:spacing w:val="-99"/>
          <w:sz w:val="32"/>
        </w:rPr>
        <w:t xml:space="preserve"> </w:t>
      </w:r>
      <w:r>
        <w:rPr>
          <w:spacing w:val="-18"/>
          <w:sz w:val="32"/>
        </w:rPr>
        <w:t>天以上。江西省因旱饮</w:t>
      </w:r>
      <w:r>
        <w:rPr>
          <w:spacing w:val="-11"/>
          <w:sz w:val="32"/>
        </w:rPr>
        <w:t>水困难等级划分如下：</w:t>
      </w:r>
    </w:p>
    <w:p>
      <w:pPr>
        <w:pStyle w:val="2"/>
        <w:ind w:left="0"/>
      </w:pPr>
    </w:p>
    <w:p>
      <w:pPr>
        <w:pStyle w:val="2"/>
        <w:ind w:left="0"/>
      </w:pPr>
    </w:p>
    <w:p>
      <w:pPr>
        <w:pStyle w:val="2"/>
        <w:ind w:left="0"/>
      </w:pPr>
    </w:p>
    <w:p>
      <w:pPr>
        <w:pStyle w:val="9"/>
        <w:numPr>
          <w:ilvl w:val="2"/>
          <w:numId w:val="30"/>
        </w:numPr>
        <w:tabs>
          <w:tab w:val="left" w:pos="1633"/>
        </w:tabs>
        <w:spacing w:before="254" w:line="326" w:lineRule="auto"/>
        <w:ind w:right="962" w:firstLine="614"/>
        <w:jc w:val="both"/>
        <w:rPr>
          <w:sz w:val="32"/>
        </w:rPr>
      </w:pPr>
      <w:r>
        <w:rPr>
          <w:spacing w:val="-23"/>
          <w:w w:val="95"/>
          <w:sz w:val="32"/>
        </w:rPr>
        <w:t>城县干旱缺水率：指因干旱导致城县供水不足，其日缺</w:t>
      </w:r>
      <w:r>
        <w:rPr>
          <w:spacing w:val="-8"/>
          <w:w w:val="95"/>
          <w:sz w:val="32"/>
        </w:rPr>
        <w:t>水量与正常日供水量的比值，以百分率表示。城县干旱缺水率应</w:t>
      </w:r>
      <w:r>
        <w:rPr>
          <w:spacing w:val="-30"/>
          <w:sz w:val="32"/>
        </w:rPr>
        <w:t xml:space="preserve">按公式 </w:t>
      </w:r>
      <w:r>
        <w:rPr>
          <w:rFonts w:hint="eastAsia" w:ascii="宋体" w:eastAsia="宋体"/>
          <w:spacing w:val="-3"/>
          <w:sz w:val="32"/>
        </w:rPr>
        <w:t>7-1</w:t>
      </w:r>
      <w:r>
        <w:rPr>
          <w:rFonts w:hint="eastAsia" w:ascii="宋体" w:eastAsia="宋体"/>
          <w:spacing w:val="-90"/>
          <w:sz w:val="32"/>
        </w:rPr>
        <w:t xml:space="preserve"> </w:t>
      </w:r>
      <w:r>
        <w:rPr>
          <w:spacing w:val="-8"/>
          <w:sz w:val="32"/>
        </w:rPr>
        <w:t>计算：</w:t>
      </w:r>
    </w:p>
    <w:p>
      <w:pPr>
        <w:pStyle w:val="2"/>
        <w:spacing w:before="7"/>
        <w:ind w:left="648"/>
        <w:rPr>
          <w:rFonts w:ascii="宋体" w:eastAsia="宋体"/>
        </w:rPr>
      </w:pPr>
      <w:r>
        <w:rPr>
          <w:rFonts w:hint="eastAsia" w:ascii="宋体" w:eastAsia="宋体"/>
        </w:rPr>
        <w:t>(</w:t>
      </w:r>
      <w:r>
        <w:t xml:space="preserve">公式 </w:t>
      </w:r>
      <w:r>
        <w:rPr>
          <w:rFonts w:hint="eastAsia" w:ascii="宋体" w:eastAsia="宋体"/>
        </w:rPr>
        <w:t>7-1)</w:t>
      </w:r>
    </w:p>
    <w:p>
      <w:pPr>
        <w:pStyle w:val="2"/>
        <w:spacing w:before="150"/>
        <w:ind w:left="648"/>
        <w:rPr>
          <w:rFonts w:ascii="宋体" w:hAnsi="宋体" w:eastAsia="宋体"/>
        </w:rPr>
      </w:pPr>
      <w:r>
        <w:t>式中</w:t>
      </w:r>
      <w:r>
        <w:rPr>
          <w:rFonts w:hint="eastAsia" w:ascii="宋体" w:hAnsi="宋体" w:eastAsia="宋体"/>
        </w:rPr>
        <w:t>:</w:t>
      </w:r>
      <w:r>
        <w:t>——城县干旱缺水率（</w:t>
      </w:r>
      <w:r>
        <w:rPr>
          <w:rFonts w:hint="eastAsia" w:ascii="宋体" w:hAnsi="宋体" w:eastAsia="宋体"/>
        </w:rPr>
        <w:t>%</w:t>
      </w:r>
      <w:r>
        <w:t>）；</w:t>
      </w:r>
    </w:p>
    <w:p>
      <w:pPr>
        <w:pStyle w:val="2"/>
        <w:spacing w:before="150"/>
        <w:ind w:left="648"/>
        <w:rPr>
          <w:rFonts w:ascii="宋体" w:hAnsi="宋体" w:eastAsia="宋体"/>
        </w:rPr>
      </w:pPr>
      <w:r>
        <w:t>——城县正常日供水量（</w:t>
      </w:r>
      <w:r>
        <w:rPr>
          <w:rFonts w:hint="eastAsia" w:ascii="宋体" w:hAnsi="宋体" w:eastAsia="宋体"/>
        </w:rPr>
        <w:t>m3</w:t>
      </w:r>
      <w:r>
        <w:t>）；</w:t>
      </w:r>
    </w:p>
    <w:p>
      <w:pPr>
        <w:pStyle w:val="2"/>
        <w:spacing w:before="150" w:line="326" w:lineRule="auto"/>
        <w:ind w:left="648" w:right="4291"/>
      </w:pPr>
      <w:r>
        <mc:AlternateContent>
          <mc:Choice Requires="wps">
            <w:drawing>
              <wp:anchor distT="0" distB="0" distL="114300" distR="114300" simplePos="0" relativeHeight="251674624" behindDoc="0" locked="0" layoutInCell="1" allowOverlap="1">
                <wp:simplePos x="0" y="0"/>
                <wp:positionH relativeFrom="page">
                  <wp:posOffset>1128395</wp:posOffset>
                </wp:positionH>
                <wp:positionV relativeFrom="paragraph">
                  <wp:posOffset>724535</wp:posOffset>
                </wp:positionV>
                <wp:extent cx="5306695" cy="595630"/>
                <wp:effectExtent l="0" t="0" r="0" b="0"/>
                <wp:wrapNone/>
                <wp:docPr id="4" name="文本框 33"/>
                <wp:cNvGraphicFramePr/>
                <a:graphic xmlns:a="http://schemas.openxmlformats.org/drawingml/2006/main">
                  <a:graphicData uri="http://schemas.microsoft.com/office/word/2010/wordprocessingShape">
                    <wps:wsp>
                      <wps:cNvSpPr txBox="1"/>
                      <wps:spPr>
                        <a:xfrm>
                          <a:off x="0" y="0"/>
                          <a:ext cx="5306695" cy="595630"/>
                        </a:xfrm>
                        <a:prstGeom prst="rect">
                          <a:avLst/>
                        </a:prstGeom>
                        <a:noFill/>
                        <a:ln>
                          <a:noFill/>
                        </a:ln>
                      </wps:spPr>
                      <wps:txbx>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65"/>
                              <w:gridCol w:w="1313"/>
                              <w:gridCol w:w="1473"/>
                              <w:gridCol w:w="1473"/>
                              <w:gridCol w:w="1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765" w:type="dxa"/>
                                </w:tcPr>
                                <w:p>
                                  <w:pPr>
                                    <w:pStyle w:val="10"/>
                                    <w:ind w:left="778"/>
                                    <w:jc w:val="left"/>
                                    <w:rPr>
                                      <w:rFonts w:ascii="黑体" w:eastAsia="黑体"/>
                                      <w:sz w:val="24"/>
                                    </w:rPr>
                                  </w:pPr>
                                  <w:r>
                                    <w:rPr>
                                      <w:rFonts w:hint="eastAsia" w:ascii="黑体" w:eastAsia="黑体"/>
                                      <w:sz w:val="24"/>
                                    </w:rPr>
                                    <w:t>城市旱情等级</w:t>
                                  </w:r>
                                </w:p>
                              </w:tc>
                              <w:tc>
                                <w:tcPr>
                                  <w:tcW w:w="1313" w:type="dxa"/>
                                </w:tcPr>
                                <w:p>
                                  <w:pPr>
                                    <w:pStyle w:val="10"/>
                                    <w:ind w:left="160" w:right="137"/>
                                    <w:rPr>
                                      <w:rFonts w:ascii="黑体" w:eastAsia="黑体"/>
                                      <w:sz w:val="24"/>
                                    </w:rPr>
                                  </w:pPr>
                                  <w:r>
                                    <w:rPr>
                                      <w:rFonts w:hint="eastAsia" w:ascii="黑体" w:eastAsia="黑体"/>
                                      <w:sz w:val="24"/>
                                    </w:rPr>
                                    <w:t>轻度干旱</w:t>
                                  </w:r>
                                </w:p>
                              </w:tc>
                              <w:tc>
                                <w:tcPr>
                                  <w:tcW w:w="1473" w:type="dxa"/>
                                </w:tcPr>
                                <w:p>
                                  <w:pPr>
                                    <w:pStyle w:val="10"/>
                                    <w:ind w:left="278"/>
                                    <w:jc w:val="left"/>
                                    <w:rPr>
                                      <w:rFonts w:ascii="黑体" w:eastAsia="黑体"/>
                                      <w:sz w:val="24"/>
                                    </w:rPr>
                                  </w:pPr>
                                  <w:r>
                                    <w:rPr>
                                      <w:rFonts w:hint="eastAsia" w:ascii="黑体" w:eastAsia="黑体"/>
                                      <w:sz w:val="24"/>
                                    </w:rPr>
                                    <w:t>中度干旱</w:t>
                                  </w:r>
                                </w:p>
                              </w:tc>
                              <w:tc>
                                <w:tcPr>
                                  <w:tcW w:w="1473" w:type="dxa"/>
                                </w:tcPr>
                                <w:p>
                                  <w:pPr>
                                    <w:pStyle w:val="10"/>
                                    <w:ind w:right="255"/>
                                    <w:jc w:val="right"/>
                                    <w:rPr>
                                      <w:rFonts w:ascii="黑体" w:eastAsia="黑体"/>
                                      <w:sz w:val="24"/>
                                    </w:rPr>
                                  </w:pPr>
                                  <w:r>
                                    <w:rPr>
                                      <w:rFonts w:hint="eastAsia" w:ascii="黑体" w:eastAsia="黑体"/>
                                      <w:sz w:val="24"/>
                                    </w:rPr>
                                    <w:t>严重干旱</w:t>
                                  </w:r>
                                </w:p>
                              </w:tc>
                              <w:tc>
                                <w:tcPr>
                                  <w:tcW w:w="1318" w:type="dxa"/>
                                </w:tcPr>
                                <w:p>
                                  <w:pPr>
                                    <w:pStyle w:val="10"/>
                                    <w:ind w:left="166" w:right="141"/>
                                    <w:rPr>
                                      <w:rFonts w:ascii="黑体" w:eastAsia="黑体"/>
                                      <w:sz w:val="24"/>
                                    </w:rPr>
                                  </w:pPr>
                                  <w:r>
                                    <w:rPr>
                                      <w:rFonts w:hint="eastAsia" w:ascii="黑体" w:eastAsia="黑体"/>
                                      <w:sz w:val="24"/>
                                    </w:rPr>
                                    <w:t>特大干旱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765" w:type="dxa"/>
                                </w:tcPr>
                                <w:p>
                                  <w:pPr>
                                    <w:pStyle w:val="10"/>
                                    <w:spacing w:before="95"/>
                                    <w:ind w:left="413"/>
                                    <w:jc w:val="left"/>
                                    <w:rPr>
                                      <w:sz w:val="24"/>
                                    </w:rPr>
                                  </w:pPr>
                                  <w:r>
                                    <w:rPr>
                                      <w:sz w:val="24"/>
                                    </w:rPr>
                                    <w:t>城市干旱缺水率(%)</w:t>
                                  </w:r>
                                </w:p>
                              </w:tc>
                              <w:tc>
                                <w:tcPr>
                                  <w:tcW w:w="1313" w:type="dxa"/>
                                </w:tcPr>
                                <w:p>
                                  <w:pPr>
                                    <w:pStyle w:val="10"/>
                                    <w:spacing w:before="95"/>
                                    <w:ind w:left="158" w:right="140"/>
                                    <w:rPr>
                                      <w:sz w:val="24"/>
                                    </w:rPr>
                                  </w:pPr>
                                  <w:r>
                                    <w:rPr>
                                      <w:sz w:val="24"/>
                                    </w:rPr>
                                    <w:t>5&lt;Pg≤10</w:t>
                                  </w:r>
                                </w:p>
                              </w:tc>
                              <w:tc>
                                <w:tcPr>
                                  <w:tcW w:w="1473" w:type="dxa"/>
                                </w:tcPr>
                                <w:p>
                                  <w:pPr>
                                    <w:pStyle w:val="10"/>
                                    <w:spacing w:before="95"/>
                                    <w:ind w:left="223"/>
                                    <w:jc w:val="left"/>
                                    <w:rPr>
                                      <w:sz w:val="24"/>
                                    </w:rPr>
                                  </w:pPr>
                                  <w:r>
                                    <w:rPr>
                                      <w:sz w:val="24"/>
                                    </w:rPr>
                                    <w:t>10&lt;Pg≤20</w:t>
                                  </w:r>
                                </w:p>
                              </w:tc>
                              <w:tc>
                                <w:tcPr>
                                  <w:tcW w:w="1473" w:type="dxa"/>
                                </w:tcPr>
                                <w:p>
                                  <w:pPr>
                                    <w:pStyle w:val="10"/>
                                    <w:spacing w:before="95"/>
                                    <w:ind w:right="202"/>
                                    <w:jc w:val="right"/>
                                    <w:rPr>
                                      <w:sz w:val="24"/>
                                    </w:rPr>
                                  </w:pPr>
                                  <w:r>
                                    <w:rPr>
                                      <w:sz w:val="24"/>
                                    </w:rPr>
                                    <w:t>20&lt;Pg≤30</w:t>
                                  </w:r>
                                </w:p>
                              </w:tc>
                              <w:tc>
                                <w:tcPr>
                                  <w:tcW w:w="1318" w:type="dxa"/>
                                </w:tcPr>
                                <w:p>
                                  <w:pPr>
                                    <w:pStyle w:val="10"/>
                                    <w:spacing w:before="95"/>
                                    <w:ind w:left="161" w:right="141"/>
                                    <w:rPr>
                                      <w:sz w:val="24"/>
                                    </w:rPr>
                                  </w:pPr>
                                  <w:r>
                                    <w:rPr>
                                      <w:sz w:val="24"/>
                                    </w:rPr>
                                    <w:t>Pg&gt;30</w:t>
                                  </w:r>
                                </w:p>
                              </w:tc>
                            </w:tr>
                          </w:tbl>
                          <w:p>
                            <w:pPr>
                              <w:pStyle w:val="2"/>
                              <w:ind w:left="0"/>
                            </w:pPr>
                          </w:p>
                        </w:txbxContent>
                      </wps:txbx>
                      <wps:bodyPr lIns="0" tIns="0" rIns="0" bIns="0" upright="1"/>
                    </wps:wsp>
                  </a:graphicData>
                </a:graphic>
              </wp:anchor>
            </w:drawing>
          </mc:Choice>
          <mc:Fallback>
            <w:pict>
              <v:shape id="文本框 33" o:spid="_x0000_s1026" o:spt="202" type="#_x0000_t202" style="position:absolute;left:0pt;margin-left:88.85pt;margin-top:57.05pt;height:46.9pt;width:417.85pt;mso-position-horizontal-relative:page;z-index:251674624;mso-width-relative:page;mso-height-relative:page;" filled="f" stroked="f" coordsize="21600,21600" o:gfxdata="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e+pRp9oAAAAMAQAADwAAAAAAAAABACAAAAAiAAAAZHJzL2Rvd25yZXYueG1s&#10;UEsBAhQAFAAAAAgAh07iQJFjR7O9AQAAcwMAAA4AAAAAAAAAAQAgAAAAKQEAAGRycy9lMm9Eb2Mu&#10;eG1sUEsFBgAAAAAGAAYAWQEAAFgFAAAAAA==&#10;">
                <v:fill on="f" focussize="0,0"/>
                <v:stroke on="f"/>
                <v:imagedata o:title=""/>
                <o:lock v:ext="edit" aspectratio="f"/>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65"/>
                        <w:gridCol w:w="1313"/>
                        <w:gridCol w:w="1473"/>
                        <w:gridCol w:w="1473"/>
                        <w:gridCol w:w="1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765" w:type="dxa"/>
                          </w:tcPr>
                          <w:p>
                            <w:pPr>
                              <w:pStyle w:val="10"/>
                              <w:ind w:left="778"/>
                              <w:jc w:val="left"/>
                              <w:rPr>
                                <w:rFonts w:ascii="黑体" w:eastAsia="黑体"/>
                                <w:sz w:val="24"/>
                              </w:rPr>
                            </w:pPr>
                            <w:r>
                              <w:rPr>
                                <w:rFonts w:hint="eastAsia" w:ascii="黑体" w:eastAsia="黑体"/>
                                <w:sz w:val="24"/>
                              </w:rPr>
                              <w:t>城市旱情等级</w:t>
                            </w:r>
                          </w:p>
                        </w:tc>
                        <w:tc>
                          <w:tcPr>
                            <w:tcW w:w="1313" w:type="dxa"/>
                          </w:tcPr>
                          <w:p>
                            <w:pPr>
                              <w:pStyle w:val="10"/>
                              <w:ind w:left="160" w:right="137"/>
                              <w:rPr>
                                <w:rFonts w:ascii="黑体" w:eastAsia="黑体"/>
                                <w:sz w:val="24"/>
                              </w:rPr>
                            </w:pPr>
                            <w:r>
                              <w:rPr>
                                <w:rFonts w:hint="eastAsia" w:ascii="黑体" w:eastAsia="黑体"/>
                                <w:sz w:val="24"/>
                              </w:rPr>
                              <w:t>轻度干旱</w:t>
                            </w:r>
                          </w:p>
                        </w:tc>
                        <w:tc>
                          <w:tcPr>
                            <w:tcW w:w="1473" w:type="dxa"/>
                          </w:tcPr>
                          <w:p>
                            <w:pPr>
                              <w:pStyle w:val="10"/>
                              <w:ind w:left="278"/>
                              <w:jc w:val="left"/>
                              <w:rPr>
                                <w:rFonts w:ascii="黑体" w:eastAsia="黑体"/>
                                <w:sz w:val="24"/>
                              </w:rPr>
                            </w:pPr>
                            <w:r>
                              <w:rPr>
                                <w:rFonts w:hint="eastAsia" w:ascii="黑体" w:eastAsia="黑体"/>
                                <w:sz w:val="24"/>
                              </w:rPr>
                              <w:t>中度干旱</w:t>
                            </w:r>
                          </w:p>
                        </w:tc>
                        <w:tc>
                          <w:tcPr>
                            <w:tcW w:w="1473" w:type="dxa"/>
                          </w:tcPr>
                          <w:p>
                            <w:pPr>
                              <w:pStyle w:val="10"/>
                              <w:ind w:right="255"/>
                              <w:jc w:val="right"/>
                              <w:rPr>
                                <w:rFonts w:ascii="黑体" w:eastAsia="黑体"/>
                                <w:sz w:val="24"/>
                              </w:rPr>
                            </w:pPr>
                            <w:r>
                              <w:rPr>
                                <w:rFonts w:hint="eastAsia" w:ascii="黑体" w:eastAsia="黑体"/>
                                <w:sz w:val="24"/>
                              </w:rPr>
                              <w:t>严重干旱</w:t>
                            </w:r>
                          </w:p>
                        </w:tc>
                        <w:tc>
                          <w:tcPr>
                            <w:tcW w:w="1318" w:type="dxa"/>
                          </w:tcPr>
                          <w:p>
                            <w:pPr>
                              <w:pStyle w:val="10"/>
                              <w:ind w:left="166" w:right="141"/>
                              <w:rPr>
                                <w:rFonts w:ascii="黑体" w:eastAsia="黑体"/>
                                <w:sz w:val="24"/>
                              </w:rPr>
                            </w:pPr>
                            <w:r>
                              <w:rPr>
                                <w:rFonts w:hint="eastAsia" w:ascii="黑体" w:eastAsia="黑体"/>
                                <w:sz w:val="24"/>
                              </w:rPr>
                              <w:t>特大干旱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765" w:type="dxa"/>
                          </w:tcPr>
                          <w:p>
                            <w:pPr>
                              <w:pStyle w:val="10"/>
                              <w:spacing w:before="95"/>
                              <w:ind w:left="413"/>
                              <w:jc w:val="left"/>
                              <w:rPr>
                                <w:sz w:val="24"/>
                              </w:rPr>
                            </w:pPr>
                            <w:r>
                              <w:rPr>
                                <w:sz w:val="24"/>
                              </w:rPr>
                              <w:t>城市干旱缺水率(%)</w:t>
                            </w:r>
                          </w:p>
                        </w:tc>
                        <w:tc>
                          <w:tcPr>
                            <w:tcW w:w="1313" w:type="dxa"/>
                          </w:tcPr>
                          <w:p>
                            <w:pPr>
                              <w:pStyle w:val="10"/>
                              <w:spacing w:before="95"/>
                              <w:ind w:left="158" w:right="140"/>
                              <w:rPr>
                                <w:sz w:val="24"/>
                              </w:rPr>
                            </w:pPr>
                            <w:r>
                              <w:rPr>
                                <w:sz w:val="24"/>
                              </w:rPr>
                              <w:t>5&lt;Pg≤10</w:t>
                            </w:r>
                          </w:p>
                        </w:tc>
                        <w:tc>
                          <w:tcPr>
                            <w:tcW w:w="1473" w:type="dxa"/>
                          </w:tcPr>
                          <w:p>
                            <w:pPr>
                              <w:pStyle w:val="10"/>
                              <w:spacing w:before="95"/>
                              <w:ind w:left="223"/>
                              <w:jc w:val="left"/>
                              <w:rPr>
                                <w:sz w:val="24"/>
                              </w:rPr>
                            </w:pPr>
                            <w:r>
                              <w:rPr>
                                <w:sz w:val="24"/>
                              </w:rPr>
                              <w:t>10&lt;Pg≤20</w:t>
                            </w:r>
                          </w:p>
                        </w:tc>
                        <w:tc>
                          <w:tcPr>
                            <w:tcW w:w="1473" w:type="dxa"/>
                          </w:tcPr>
                          <w:p>
                            <w:pPr>
                              <w:pStyle w:val="10"/>
                              <w:spacing w:before="95"/>
                              <w:ind w:right="202"/>
                              <w:jc w:val="right"/>
                              <w:rPr>
                                <w:sz w:val="24"/>
                              </w:rPr>
                            </w:pPr>
                            <w:r>
                              <w:rPr>
                                <w:sz w:val="24"/>
                              </w:rPr>
                              <w:t>20&lt;Pg≤30</w:t>
                            </w:r>
                          </w:p>
                        </w:tc>
                        <w:tc>
                          <w:tcPr>
                            <w:tcW w:w="1318" w:type="dxa"/>
                          </w:tcPr>
                          <w:p>
                            <w:pPr>
                              <w:pStyle w:val="10"/>
                              <w:spacing w:before="95"/>
                              <w:ind w:left="161" w:right="141"/>
                              <w:rPr>
                                <w:sz w:val="24"/>
                              </w:rPr>
                            </w:pPr>
                            <w:r>
                              <w:rPr>
                                <w:sz w:val="24"/>
                              </w:rPr>
                              <w:t>Pg&gt;30</w:t>
                            </w:r>
                          </w:p>
                        </w:tc>
                      </w:tr>
                    </w:tbl>
                    <w:p>
                      <w:pPr>
                        <w:pStyle w:val="2"/>
                        <w:ind w:left="0"/>
                      </w:pPr>
                    </w:p>
                  </w:txbxContent>
                </v:textbox>
              </v:shape>
            </w:pict>
          </mc:Fallback>
        </mc:AlternateContent>
      </w:r>
      <w:r>
        <w:rPr>
          <w:w w:val="95"/>
        </w:rPr>
        <w:t>——因旱城县实际日供水量（</w:t>
      </w:r>
      <w:r>
        <w:rPr>
          <w:rFonts w:hint="eastAsia" w:ascii="宋体" w:hAnsi="宋体" w:eastAsia="宋体"/>
          <w:w w:val="95"/>
        </w:rPr>
        <w:t>m3</w:t>
      </w:r>
      <w:r>
        <w:rPr>
          <w:w w:val="95"/>
        </w:rPr>
        <w:t>）。</w:t>
      </w:r>
      <w:r>
        <w:t>城县旱情等级划分如下：</w:t>
      </w:r>
    </w:p>
    <w:p>
      <w:pPr>
        <w:pStyle w:val="2"/>
        <w:ind w:left="0"/>
      </w:pPr>
    </w:p>
    <w:p>
      <w:pPr>
        <w:pStyle w:val="2"/>
        <w:ind w:left="0"/>
      </w:pPr>
    </w:p>
    <w:p>
      <w:pPr>
        <w:pStyle w:val="2"/>
        <w:ind w:left="0"/>
      </w:pPr>
    </w:p>
    <w:p>
      <w:pPr>
        <w:pStyle w:val="9"/>
        <w:numPr>
          <w:ilvl w:val="2"/>
          <w:numId w:val="30"/>
        </w:numPr>
        <w:tabs>
          <w:tab w:val="left" w:pos="1633"/>
        </w:tabs>
        <w:spacing w:before="273" w:line="328" w:lineRule="auto"/>
        <w:ind w:right="962" w:firstLine="614"/>
        <w:jc w:val="both"/>
        <w:rPr>
          <w:sz w:val="32"/>
        </w:rPr>
      </w:pPr>
      <w:r>
        <w:rPr>
          <w:spacing w:val="-23"/>
          <w:w w:val="95"/>
          <w:sz w:val="32"/>
        </w:rPr>
        <w:t>紧急防汛期：按照《中华人民共和国防洪法》规定，当</w:t>
      </w:r>
      <w:r>
        <w:rPr>
          <w:spacing w:val="-8"/>
          <w:w w:val="95"/>
          <w:sz w:val="32"/>
        </w:rPr>
        <w:t>江河、湖泊的水情接近保证水位或者安全流量，水库水位接近设计洪水位或者防洪工程设施发生重大险情，有关县级以上防汛抗旱指挥机构可以依法宣布进入紧急防汛期。当汛情趋缓时，有关</w:t>
      </w:r>
      <w:r>
        <w:rPr>
          <w:spacing w:val="-12"/>
          <w:sz w:val="32"/>
        </w:rPr>
        <w:t>防汛抗旱指挥机构应适时依法宣布结束紧急防汛期。</w:t>
      </w:r>
    </w:p>
    <w:p>
      <w:pPr>
        <w:pStyle w:val="9"/>
        <w:numPr>
          <w:ilvl w:val="2"/>
          <w:numId w:val="30"/>
        </w:numPr>
        <w:tabs>
          <w:tab w:val="left" w:pos="1633"/>
        </w:tabs>
        <w:spacing w:line="326" w:lineRule="auto"/>
        <w:ind w:right="828" w:firstLine="614"/>
        <w:jc w:val="both"/>
        <w:rPr>
          <w:sz w:val="32"/>
        </w:rPr>
      </w:pPr>
      <w:r>
        <w:rPr>
          <w:spacing w:val="-12"/>
          <w:w w:val="95"/>
          <w:sz w:val="32"/>
        </w:rPr>
        <w:t>本预案有关数量的表述中，“以上”含本数，“以下”</w:t>
      </w:r>
      <w:r>
        <w:rPr>
          <w:spacing w:val="-10"/>
          <w:sz w:val="32"/>
        </w:rPr>
        <w:t>不含本数。</w:t>
      </w:r>
    </w:p>
    <w:p>
      <w:pPr>
        <w:pStyle w:val="9"/>
        <w:numPr>
          <w:ilvl w:val="2"/>
          <w:numId w:val="30"/>
        </w:numPr>
        <w:tabs>
          <w:tab w:val="left" w:pos="1789"/>
        </w:tabs>
        <w:spacing w:line="328" w:lineRule="auto"/>
        <w:ind w:right="962" w:firstLine="614"/>
        <w:jc w:val="both"/>
        <w:rPr>
          <w:sz w:val="32"/>
        </w:rPr>
      </w:pPr>
      <w:r>
        <w:rPr>
          <w:spacing w:val="-29"/>
          <w:w w:val="95"/>
          <w:sz w:val="32"/>
        </w:rPr>
        <w:t>降雨笼罩面积：降雨笼罩范围的水平投影面积，以“平</w:t>
      </w:r>
      <w:r>
        <w:rPr>
          <w:spacing w:val="-10"/>
          <w:sz w:val="32"/>
        </w:rPr>
        <w:t>方公里”计。</w:t>
      </w:r>
    </w:p>
    <w:p>
      <w:pPr>
        <w:pStyle w:val="9"/>
        <w:numPr>
          <w:ilvl w:val="1"/>
          <w:numId w:val="30"/>
        </w:numPr>
        <w:tabs>
          <w:tab w:val="left" w:pos="1326"/>
        </w:tabs>
        <w:spacing w:line="407" w:lineRule="exact"/>
        <w:rPr>
          <w:rFonts w:ascii="楷体" w:eastAsia="楷体"/>
          <w:sz w:val="32"/>
        </w:rPr>
      </w:pPr>
      <w:r>
        <w:rPr>
          <w:rFonts w:hint="eastAsia" w:ascii="楷体" w:eastAsia="楷体"/>
          <w:spacing w:val="-11"/>
          <w:sz w:val="32"/>
        </w:rPr>
        <w:t>预案管理与更新</w:t>
      </w:r>
    </w:p>
    <w:p>
      <w:pPr>
        <w:pStyle w:val="2"/>
        <w:spacing w:before="144" w:line="328" w:lineRule="auto"/>
        <w:ind w:right="810" w:firstLine="614"/>
      </w:pPr>
      <w:r>
        <w:rPr>
          <w:spacing w:val="-21"/>
        </w:rPr>
        <w:t xml:space="preserve">本预案由县应急管理局负责管理，每 </w:t>
      </w:r>
      <w:r>
        <w:rPr>
          <w:rFonts w:hint="eastAsia" w:ascii="宋体" w:eastAsia="宋体"/>
        </w:rPr>
        <w:t>5</w:t>
      </w:r>
      <w:r>
        <w:rPr>
          <w:rFonts w:hint="eastAsia" w:ascii="宋体" w:eastAsia="宋体"/>
          <w:spacing w:val="-99"/>
        </w:rPr>
        <w:t xml:space="preserve"> </w:t>
      </w:r>
      <w:r>
        <w:rPr>
          <w:spacing w:val="-11"/>
        </w:rPr>
        <w:t>年对本预案评审一次。</w:t>
      </w:r>
      <w:r>
        <w:rPr>
          <w:spacing w:val="-7"/>
        </w:rPr>
        <w:t>由县防办召集有关部门、各</w:t>
      </w:r>
      <w:r>
        <w:rPr>
          <w:rFonts w:hint="eastAsia"/>
          <w:spacing w:val="-7"/>
        </w:rPr>
        <w:t>有关</w:t>
      </w:r>
      <w:r>
        <w:rPr>
          <w:spacing w:val="-7"/>
        </w:rPr>
        <w:t>防汛抗旱指挥机构专家评审，并视</w:t>
      </w:r>
      <w:r>
        <w:rPr>
          <w:spacing w:val="-12"/>
        </w:rPr>
        <w:t>情况变化作出相应修改，报县人民政府批准。</w:t>
      </w:r>
    </w:p>
    <w:p>
      <w:pPr>
        <w:pStyle w:val="2"/>
        <w:spacing w:line="328" w:lineRule="auto"/>
        <w:ind w:right="962" w:firstLine="614"/>
        <w:jc w:val="both"/>
      </w:pPr>
      <w:r>
        <w:rPr>
          <w:spacing w:val="-6"/>
          <w:w w:val="95"/>
        </w:rPr>
        <w:t>各</w:t>
      </w:r>
      <w:r>
        <w:rPr>
          <w:rFonts w:hint="eastAsia"/>
          <w:spacing w:val="-6"/>
          <w:w w:val="95"/>
        </w:rPr>
        <w:t>乡</w:t>
      </w:r>
      <w:r>
        <w:rPr>
          <w:spacing w:val="-7"/>
          <w:w w:val="95"/>
        </w:rPr>
        <w:t>（</w:t>
      </w:r>
      <w:r>
        <w:rPr>
          <w:rFonts w:hint="eastAsia"/>
          <w:spacing w:val="-7"/>
          <w:w w:val="95"/>
        </w:rPr>
        <w:t>镇</w:t>
      </w:r>
      <w:r>
        <w:rPr>
          <w:spacing w:val="-7"/>
          <w:w w:val="95"/>
        </w:rPr>
        <w:t>）</w:t>
      </w:r>
      <w:r>
        <w:rPr>
          <w:spacing w:val="-8"/>
          <w:w w:val="95"/>
        </w:rPr>
        <w:t>防汛抗旱指挥机构应当根据本预案制定相关江河、地区和重点工程的《防汛抗旱应急预案》，报本级人民政</w:t>
      </w:r>
      <w:r>
        <w:rPr>
          <w:spacing w:val="-11"/>
        </w:rPr>
        <w:t>府批准，并报</w:t>
      </w:r>
      <w:r>
        <w:rPr>
          <w:rFonts w:hint="eastAsia"/>
          <w:spacing w:val="-11"/>
        </w:rPr>
        <w:t>县</w:t>
      </w:r>
      <w:r>
        <w:rPr>
          <w:spacing w:val="-11"/>
        </w:rPr>
        <w:t>防指备案。</w:t>
      </w:r>
    </w:p>
    <w:p>
      <w:pPr>
        <w:pStyle w:val="9"/>
        <w:numPr>
          <w:ilvl w:val="1"/>
          <w:numId w:val="30"/>
        </w:numPr>
        <w:tabs>
          <w:tab w:val="left" w:pos="1326"/>
        </w:tabs>
        <w:spacing w:before="54"/>
        <w:rPr>
          <w:rFonts w:ascii="楷体" w:eastAsia="楷体"/>
          <w:sz w:val="32"/>
        </w:rPr>
      </w:pPr>
      <w:r>
        <w:rPr>
          <w:rFonts w:hint="eastAsia" w:ascii="楷体" w:eastAsia="楷体"/>
          <w:sz w:val="32"/>
        </w:rPr>
        <w:t>奖励与责任追究</w:t>
      </w:r>
    </w:p>
    <w:p>
      <w:pPr>
        <w:pStyle w:val="2"/>
        <w:spacing w:before="150" w:line="328" w:lineRule="auto"/>
        <w:ind w:right="962" w:firstLine="614"/>
        <w:jc w:val="both"/>
      </w:pPr>
      <w:r>
        <w:rPr>
          <w:w w:val="95"/>
        </w:rPr>
        <w:t>汛期过后，县、</w:t>
      </w:r>
      <w:r>
        <w:rPr>
          <w:rFonts w:hint="eastAsia"/>
          <w:w w:val="95"/>
        </w:rPr>
        <w:t>乡</w:t>
      </w:r>
      <w:r>
        <w:rPr>
          <w:w w:val="95"/>
        </w:rPr>
        <w:t>防汛抗旱指挥机构应及时进行总结工作。对防汛抗旱做出突出贡献的劳动模范、先进集体和个人，按国家有关规定进行表扬或表彰；对表现突出而英勇献身的人员，按有关规定</w:t>
      </w:r>
      <w:r>
        <w:rPr>
          <w:rFonts w:hint="eastAsia"/>
          <w:w w:val="95"/>
        </w:rPr>
        <w:t>报</w:t>
      </w:r>
      <w:r>
        <w:rPr>
          <w:w w:val="95"/>
        </w:rPr>
        <w:t>评烈士；对防汛抗旱工作中玩忽职守造成损失的，依照《中华人民共和国防洪法》《中华人民共和国公务员法》《中华人民共和国防汛条例》和《江西省实施</w:t>
      </w:r>
      <w:r>
        <w:rPr>
          <w:rFonts w:hint="eastAsia" w:ascii="宋体" w:eastAsia="宋体"/>
          <w:w w:val="95"/>
        </w:rPr>
        <w:t>&lt;</w:t>
      </w:r>
      <w:r>
        <w:rPr>
          <w:w w:val="95"/>
        </w:rPr>
        <w:t>中华人民共和国防洪法</w:t>
      </w:r>
      <w:r>
        <w:rPr>
          <w:rFonts w:hint="eastAsia" w:ascii="宋体" w:eastAsia="宋体"/>
          <w:w w:val="95"/>
        </w:rPr>
        <w:t>&gt;</w:t>
      </w:r>
      <w:r>
        <w:rPr>
          <w:w w:val="95"/>
        </w:rPr>
        <w:t>办法》《中共江西省纪委、江西省监察厅关于在防汛抗洪工作中加强监督严肃纪律的规定（试行）》等有关规定，追究当事人的</w:t>
      </w:r>
      <w:r>
        <w:t>责任；构成犯罪的，依法追究其刑事责任。</w:t>
      </w:r>
    </w:p>
    <w:p>
      <w:pPr>
        <w:pStyle w:val="9"/>
        <w:numPr>
          <w:ilvl w:val="1"/>
          <w:numId w:val="30"/>
        </w:numPr>
        <w:tabs>
          <w:tab w:val="left" w:pos="1326"/>
        </w:tabs>
        <w:spacing w:line="395" w:lineRule="exact"/>
        <w:rPr>
          <w:rFonts w:ascii="楷体" w:eastAsia="楷体"/>
          <w:sz w:val="32"/>
        </w:rPr>
      </w:pPr>
      <w:r>
        <w:rPr>
          <w:rFonts w:hint="eastAsia" w:ascii="楷体" w:eastAsia="楷体"/>
          <w:sz w:val="32"/>
        </w:rPr>
        <w:t>预案解释部门</w:t>
      </w:r>
    </w:p>
    <w:p>
      <w:pPr>
        <w:pStyle w:val="2"/>
        <w:spacing w:before="149"/>
        <w:ind w:left="783"/>
      </w:pPr>
      <w:r>
        <w:t>本预案由县应急管理局负责解释。</w:t>
      </w:r>
    </w:p>
    <w:p>
      <w:pPr>
        <w:pStyle w:val="9"/>
        <w:numPr>
          <w:ilvl w:val="1"/>
          <w:numId w:val="30"/>
        </w:numPr>
        <w:tabs>
          <w:tab w:val="left" w:pos="1326"/>
        </w:tabs>
        <w:spacing w:before="151"/>
        <w:rPr>
          <w:rFonts w:ascii="楷体" w:eastAsia="楷体"/>
          <w:sz w:val="32"/>
        </w:rPr>
      </w:pPr>
      <w:r>
        <w:rPr>
          <w:rFonts w:hint="eastAsia" w:ascii="楷体" w:eastAsia="楷体"/>
          <w:w w:val="95"/>
          <w:sz w:val="32"/>
        </w:rPr>
        <w:t>预案实施时间</w:t>
      </w:r>
    </w:p>
    <w:p>
      <w:pPr>
        <w:pStyle w:val="2"/>
        <w:spacing w:before="150"/>
        <w:ind w:left="783"/>
      </w:pPr>
      <w:r>
        <w:rPr>
          <w:w w:val="95"/>
        </w:rPr>
        <w:t>本预案自印发之日起实施。</w:t>
      </w:r>
    </w:p>
    <w:p>
      <w:pPr>
        <w:pStyle w:val="2"/>
        <w:ind w:left="0"/>
        <w:rPr>
          <w:sz w:val="20"/>
        </w:rPr>
      </w:pPr>
    </w:p>
    <w:p>
      <w:pPr>
        <w:tabs>
          <w:tab w:val="left" w:pos="5854"/>
        </w:tabs>
        <w:spacing w:before="114"/>
        <w:ind w:left="485"/>
        <w:jc w:val="both"/>
        <w:rPr>
          <w:sz w:val="28"/>
        </w:rPr>
      </w:pPr>
    </w:p>
    <w:sectPr>
      <w:pgSz w:w="11910" w:h="16840"/>
      <w:pgMar w:top="1580" w:right="600" w:bottom="1860" w:left="1420" w:header="0" w:footer="16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62336" behindDoc="1" locked="0" layoutInCell="1" allowOverlap="1">
              <wp:simplePos x="0" y="0"/>
              <wp:positionH relativeFrom="page">
                <wp:posOffset>5539105</wp:posOffset>
              </wp:positionH>
              <wp:positionV relativeFrom="page">
                <wp:posOffset>9493250</wp:posOffset>
              </wp:positionV>
              <wp:extent cx="203835" cy="203835"/>
              <wp:effectExtent l="0" t="0" r="0" b="0"/>
              <wp:wrapNone/>
              <wp:docPr id="45" name="文本框 4"/>
              <wp:cNvGraphicFramePr/>
              <a:graphic xmlns:a="http://schemas.openxmlformats.org/drawingml/2006/main">
                <a:graphicData uri="http://schemas.microsoft.com/office/word/2010/wordprocessingShape">
                  <wps:wsp>
                    <wps:cNvSpPr txBox="1"/>
                    <wps:spPr>
                      <a:xfrm>
                        <a:off x="0" y="0"/>
                        <a:ext cx="203835" cy="203835"/>
                      </a:xfrm>
                      <a:prstGeom prst="rect">
                        <a:avLst/>
                      </a:prstGeom>
                      <a:noFill/>
                      <a:ln>
                        <a:noFill/>
                      </a:ln>
                    </wps:spPr>
                    <wps:txbx>
                      <w:txbxContent>
                        <w:p>
                          <w:pPr>
                            <w:spacing w:line="321" w:lineRule="exact"/>
                            <w:ind w:left="20"/>
                            <w:rPr>
                              <w:rFonts w:ascii="宋体" w:hAnsi="宋体"/>
                              <w:sz w:val="28"/>
                            </w:rPr>
                          </w:pPr>
                          <w:r>
                            <w:rPr>
                              <w:rFonts w:ascii="宋体" w:hAnsi="宋体"/>
                              <w:sz w:val="28"/>
                            </w:rPr>
                            <w:t>—</w:t>
                          </w:r>
                        </w:p>
                      </w:txbxContent>
                    </wps:txbx>
                    <wps:bodyPr lIns="0" tIns="0" rIns="0" bIns="0" upright="1"/>
                  </wps:wsp>
                </a:graphicData>
              </a:graphic>
            </wp:anchor>
          </w:drawing>
        </mc:Choice>
        <mc:Fallback>
          <w:pict>
            <v:shape id="文本框 4" o:spid="_x0000_s1026" o:spt="202" type="#_x0000_t202" style="position:absolute;left:0pt;margin-left:436.15pt;margin-top:747.5pt;height:16.05pt;width:16.05pt;mso-position-horizontal-relative:page;mso-position-vertical-relative:page;z-index:-251654144;mso-width-relative:page;mso-height-relative:page;" filled="f" stroked="f" coordsize="21600,21600" o:gfxdata="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0jThDbAAAADQEAAA8AAAAAAAAAAQAgAAAAIgAAAGRycy9kb3ducmV2LnhtbFBLAQIU&#10;ABQAAAAIAIdO4kD/jmvctwEAAHIDAAAOAAAAAAAAAAEAIAAAACoBAABkcnMvZTJvRG9jLnhtbFBL&#10;BQYAAAAABgAGAFkBAABTBQAAAAA=&#10;">
              <v:fill on="f" focussize="0,0"/>
              <v:stroke on="f"/>
              <v:imagedata o:title=""/>
              <o:lock v:ext="edit" aspectratio="f"/>
              <v:textbox inset="0mm,0mm,0mm,0mm">
                <w:txbxContent>
                  <w:p>
                    <w:pPr>
                      <w:spacing w:line="321" w:lineRule="exact"/>
                      <w:ind w:left="20"/>
                      <w:rPr>
                        <w:rFonts w:ascii="宋体" w:hAnsi="宋体"/>
                        <w:sz w:val="28"/>
                      </w:rPr>
                    </w:pPr>
                    <w:r>
                      <w:rPr>
                        <w:rFonts w:ascii="宋体" w:hAnsi="宋体"/>
                        <w:sz w:val="28"/>
                      </w:rPr>
                      <w:t>—</w:t>
                    </w:r>
                  </w:p>
                </w:txbxContent>
              </v:textbox>
            </v:shap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5881370</wp:posOffset>
              </wp:positionH>
              <wp:positionV relativeFrom="page">
                <wp:posOffset>9493250</wp:posOffset>
              </wp:positionV>
              <wp:extent cx="140335" cy="203835"/>
              <wp:effectExtent l="0" t="0" r="0" b="0"/>
              <wp:wrapNone/>
              <wp:docPr id="46" name="文本框 5"/>
              <wp:cNvGraphicFramePr/>
              <a:graphic xmlns:a="http://schemas.openxmlformats.org/drawingml/2006/main">
                <a:graphicData uri="http://schemas.microsoft.com/office/word/2010/wordprocessingShape">
                  <wps:wsp>
                    <wps:cNvSpPr txBox="1"/>
                    <wps:spPr>
                      <a:xfrm>
                        <a:off x="0" y="0"/>
                        <a:ext cx="140335" cy="203835"/>
                      </a:xfrm>
                      <a:prstGeom prst="rect">
                        <a:avLst/>
                      </a:prstGeom>
                      <a:noFill/>
                      <a:ln>
                        <a:noFill/>
                      </a:ln>
                    </wps:spPr>
                    <wps:txbx>
                      <w:txbxContent>
                        <w:p>
                          <w:pPr>
                            <w:spacing w:line="321" w:lineRule="exact"/>
                            <w:ind w:left="40"/>
                            <w:rPr>
                              <w:rFonts w:ascii="宋体"/>
                              <w:sz w:val="28"/>
                            </w:rPr>
                          </w:pPr>
                          <w:r>
                            <w:fldChar w:fldCharType="begin"/>
                          </w:r>
                          <w:r>
                            <w:rPr>
                              <w:rFonts w:ascii="宋体"/>
                              <w:sz w:val="28"/>
                            </w:rPr>
                            <w:instrText xml:space="preserve"> PAGE </w:instrText>
                          </w:r>
                          <w:r>
                            <w:fldChar w:fldCharType="separate"/>
                          </w:r>
                          <w:r>
                            <w:rPr>
                              <w:rFonts w:ascii="宋体"/>
                              <w:sz w:val="28"/>
                            </w:rPr>
                            <w:t>3</w:t>
                          </w:r>
                          <w:r>
                            <w:fldChar w:fldCharType="end"/>
                          </w:r>
                        </w:p>
                      </w:txbxContent>
                    </wps:txbx>
                    <wps:bodyPr lIns="0" tIns="0" rIns="0" bIns="0" upright="1"/>
                  </wps:wsp>
                </a:graphicData>
              </a:graphic>
            </wp:anchor>
          </w:drawing>
        </mc:Choice>
        <mc:Fallback>
          <w:pict>
            <v:shape id="文本框 5" o:spid="_x0000_s1026" o:spt="202" type="#_x0000_t202" style="position:absolute;left:0pt;margin-left:463.1pt;margin-top:747.5pt;height:16.05pt;width:11.05pt;mso-position-horizontal-relative:page;mso-position-vertical-relative:page;z-index:-251653120;mso-width-relative:page;mso-height-relative:page;" filled="f" stroked="f" coordsize="21600,21600" o:gfxdata="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PGWE7bAAAADQEAAA8AAAAAAAAAAQAgAAAAIgAAAGRycy9kb3ducmV2LnhtbFBL&#10;AQIUABQAAAAIAIdO4kBBLlaPugEAAHIDAAAOAAAAAAAAAAEAIAAAACoBAABkcnMvZTJvRG9jLnht&#10;bFBLBQYAAAAABgAGAFkBAABWBQAAAAA=&#10;">
              <v:fill on="f" focussize="0,0"/>
              <v:stroke on="f"/>
              <v:imagedata o:title=""/>
              <o:lock v:ext="edit" aspectratio="f"/>
              <v:textbox inset="0mm,0mm,0mm,0mm">
                <w:txbxContent>
                  <w:p>
                    <w:pPr>
                      <w:spacing w:line="321" w:lineRule="exact"/>
                      <w:ind w:left="40"/>
                      <w:rPr>
                        <w:rFonts w:ascii="宋体"/>
                        <w:sz w:val="28"/>
                      </w:rPr>
                    </w:pPr>
                    <w:r>
                      <w:fldChar w:fldCharType="begin"/>
                    </w:r>
                    <w:r>
                      <w:rPr>
                        <w:rFonts w:ascii="宋体"/>
                        <w:sz w:val="28"/>
                      </w:rPr>
                      <w:instrText xml:space="preserve"> PAGE </w:instrText>
                    </w:r>
                    <w:r>
                      <w:fldChar w:fldCharType="separate"/>
                    </w:r>
                    <w:r>
                      <w:rPr>
                        <w:rFonts w:ascii="宋体"/>
                        <w:sz w:val="28"/>
                      </w:rPr>
                      <w:t>3</w:t>
                    </w:r>
                    <w:r>
                      <w:fldChar w:fldCharType="end"/>
                    </w:r>
                  </w:p>
                </w:txbxContent>
              </v:textbox>
            </v:shape>
          </w:pict>
        </mc:Fallback>
      </mc:AlternateContent>
    </w:r>
    <w:r>
      <mc:AlternateContent>
        <mc:Choice Requires="wps">
          <w:drawing>
            <wp:anchor distT="0" distB="0" distL="114300" distR="114300" simplePos="0" relativeHeight="251664384" behindDoc="1" locked="0" layoutInCell="1" allowOverlap="1">
              <wp:simplePos x="0" y="0"/>
              <wp:positionH relativeFrom="page">
                <wp:posOffset>6160770</wp:posOffset>
              </wp:positionH>
              <wp:positionV relativeFrom="page">
                <wp:posOffset>9493250</wp:posOffset>
              </wp:positionV>
              <wp:extent cx="203835" cy="203835"/>
              <wp:effectExtent l="0" t="0" r="0" b="0"/>
              <wp:wrapNone/>
              <wp:docPr id="47" name="文本框 6"/>
              <wp:cNvGraphicFramePr/>
              <a:graphic xmlns:a="http://schemas.openxmlformats.org/drawingml/2006/main">
                <a:graphicData uri="http://schemas.microsoft.com/office/word/2010/wordprocessingShape">
                  <wps:wsp>
                    <wps:cNvSpPr txBox="1"/>
                    <wps:spPr>
                      <a:xfrm>
                        <a:off x="0" y="0"/>
                        <a:ext cx="203835" cy="203835"/>
                      </a:xfrm>
                      <a:prstGeom prst="rect">
                        <a:avLst/>
                      </a:prstGeom>
                      <a:noFill/>
                      <a:ln>
                        <a:noFill/>
                      </a:ln>
                    </wps:spPr>
                    <wps:txbx>
                      <w:txbxContent>
                        <w:p>
                          <w:pPr>
                            <w:spacing w:line="321" w:lineRule="exact"/>
                            <w:ind w:left="20"/>
                            <w:rPr>
                              <w:rFonts w:ascii="宋体" w:hAnsi="宋体"/>
                              <w:sz w:val="28"/>
                            </w:rPr>
                          </w:pPr>
                          <w:r>
                            <w:rPr>
                              <w:rFonts w:ascii="宋体" w:hAnsi="宋体"/>
                              <w:sz w:val="28"/>
                            </w:rPr>
                            <w:t>—</w:t>
                          </w:r>
                        </w:p>
                      </w:txbxContent>
                    </wps:txbx>
                    <wps:bodyPr lIns="0" tIns="0" rIns="0" bIns="0" upright="1"/>
                  </wps:wsp>
                </a:graphicData>
              </a:graphic>
            </wp:anchor>
          </w:drawing>
        </mc:Choice>
        <mc:Fallback>
          <w:pict>
            <v:shape id="文本框 6" o:spid="_x0000_s1026" o:spt="202" type="#_x0000_t202" style="position:absolute;left:0pt;margin-left:485.1pt;margin-top:747.5pt;height:16.05pt;width:16.05pt;mso-position-horizontal-relative:page;mso-position-vertical-relative:page;z-index:-251652096;mso-width-relative:page;mso-height-relative:page;" filled="f" stroked="f" coordsize="21600,21600" o:gfxdata="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q3Qm62wAAAA4BAAAPAAAAAAAAAAEAIAAAACIAAABkcnMvZG93bnJldi54bWxQSwEC&#10;FAAUAAAACACHTuJAVGtJQbgBAAByAwAADgAAAAAAAAABACAAAAAqAQAAZHJzL2Uyb0RvYy54bWxQ&#10;SwUGAAAAAAYABgBZAQAAVAUAAAAA&#10;">
              <v:fill on="f" focussize="0,0"/>
              <v:stroke on="f"/>
              <v:imagedata o:title=""/>
              <o:lock v:ext="edit" aspectratio="f"/>
              <v:textbox inset="0mm,0mm,0mm,0mm">
                <w:txbxContent>
                  <w:p>
                    <w:pPr>
                      <w:spacing w:line="321" w:lineRule="exact"/>
                      <w:ind w:left="20"/>
                      <w:rPr>
                        <w:rFonts w:ascii="宋体" w:hAnsi="宋体"/>
                        <w:sz w:val="28"/>
                      </w:rPr>
                    </w:pPr>
                    <w:r>
                      <w:rPr>
                        <w:rFonts w:ascii="宋体" w:hAnsi="宋体"/>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1198880</wp:posOffset>
              </wp:positionH>
              <wp:positionV relativeFrom="page">
                <wp:posOffset>9493250</wp:posOffset>
              </wp:positionV>
              <wp:extent cx="203835" cy="203835"/>
              <wp:effectExtent l="0" t="0" r="0" b="0"/>
              <wp:wrapNone/>
              <wp:docPr id="42" name="文本框 1"/>
              <wp:cNvGraphicFramePr/>
              <a:graphic xmlns:a="http://schemas.openxmlformats.org/drawingml/2006/main">
                <a:graphicData uri="http://schemas.microsoft.com/office/word/2010/wordprocessingShape">
                  <wps:wsp>
                    <wps:cNvSpPr txBox="1"/>
                    <wps:spPr>
                      <a:xfrm>
                        <a:off x="0" y="0"/>
                        <a:ext cx="203835" cy="203835"/>
                      </a:xfrm>
                      <a:prstGeom prst="rect">
                        <a:avLst/>
                      </a:prstGeom>
                      <a:noFill/>
                      <a:ln>
                        <a:noFill/>
                      </a:ln>
                    </wps:spPr>
                    <wps:txbx>
                      <w:txbxContent>
                        <w:p>
                          <w:pPr>
                            <w:spacing w:line="321" w:lineRule="exact"/>
                            <w:ind w:left="20"/>
                            <w:rPr>
                              <w:rFonts w:ascii="宋体" w:hAnsi="宋体"/>
                              <w:sz w:val="28"/>
                            </w:rPr>
                          </w:pPr>
                          <w:r>
                            <w:rPr>
                              <w:rFonts w:ascii="宋体" w:hAnsi="宋体"/>
                              <w:sz w:val="28"/>
                            </w:rPr>
                            <w:t>—</w:t>
                          </w:r>
                        </w:p>
                      </w:txbxContent>
                    </wps:txbx>
                    <wps:bodyPr lIns="0" tIns="0" rIns="0" bIns="0" upright="1"/>
                  </wps:wsp>
                </a:graphicData>
              </a:graphic>
            </wp:anchor>
          </w:drawing>
        </mc:Choice>
        <mc:Fallback>
          <w:pict>
            <v:shape id="文本框 1" o:spid="_x0000_s1026" o:spt="202" type="#_x0000_t202" style="position:absolute;left:0pt;margin-left:94.4pt;margin-top:747.5pt;height:16.05pt;width:16.05pt;mso-position-horizontal-relative:page;mso-position-vertical-relative:page;z-index:-251657216;mso-width-relative:page;mso-height-relative:page;" filled="f" stroked="f" coordsize="21600,21600" o:gfxdata="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q3EaXbAAAADQEAAA8AAAAAAAAAAQAgAAAAIgAAAGRycy9kb3ducmV2LnhtbFBLAQIU&#10;ABQAAAAIAIdO4kBqOgCmtwEAAHIDAAAOAAAAAAAAAAEAIAAAACoBAABkcnMvZTJvRG9jLnhtbFBL&#10;BQYAAAAABgAGAFkBAABTBQAAAAA=&#10;">
              <v:fill on="f" focussize="0,0"/>
              <v:stroke on="f"/>
              <v:imagedata o:title=""/>
              <o:lock v:ext="edit" aspectratio="f"/>
              <v:textbox inset="0mm,0mm,0mm,0mm">
                <w:txbxContent>
                  <w:p>
                    <w:pPr>
                      <w:spacing w:line="321" w:lineRule="exact"/>
                      <w:ind w:left="20"/>
                      <w:rPr>
                        <w:rFonts w:ascii="宋体" w:hAnsi="宋体"/>
                        <w:sz w:val="28"/>
                      </w:rPr>
                    </w:pPr>
                    <w:r>
                      <w:rPr>
                        <w:rFonts w:ascii="宋体" w:hAnsi="宋体"/>
                        <w:sz w:val="28"/>
                      </w:rPr>
                      <w:t>—</w:t>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1541145</wp:posOffset>
              </wp:positionH>
              <wp:positionV relativeFrom="page">
                <wp:posOffset>9493250</wp:posOffset>
              </wp:positionV>
              <wp:extent cx="140335" cy="203835"/>
              <wp:effectExtent l="0" t="0" r="0" b="0"/>
              <wp:wrapNone/>
              <wp:docPr id="43" name="文本框 2"/>
              <wp:cNvGraphicFramePr/>
              <a:graphic xmlns:a="http://schemas.openxmlformats.org/drawingml/2006/main">
                <a:graphicData uri="http://schemas.microsoft.com/office/word/2010/wordprocessingShape">
                  <wps:wsp>
                    <wps:cNvSpPr txBox="1"/>
                    <wps:spPr>
                      <a:xfrm>
                        <a:off x="0" y="0"/>
                        <a:ext cx="140335" cy="203835"/>
                      </a:xfrm>
                      <a:prstGeom prst="rect">
                        <a:avLst/>
                      </a:prstGeom>
                      <a:noFill/>
                      <a:ln>
                        <a:noFill/>
                      </a:ln>
                    </wps:spPr>
                    <wps:txbx>
                      <w:txbxContent>
                        <w:p>
                          <w:pPr>
                            <w:spacing w:line="321" w:lineRule="exact"/>
                            <w:ind w:left="40"/>
                            <w:rPr>
                              <w:rFonts w:ascii="宋体"/>
                              <w:sz w:val="28"/>
                            </w:rPr>
                          </w:pPr>
                          <w:r>
                            <w:fldChar w:fldCharType="begin"/>
                          </w:r>
                          <w:r>
                            <w:rPr>
                              <w:rFonts w:ascii="宋体"/>
                              <w:sz w:val="28"/>
                            </w:rPr>
                            <w:instrText xml:space="preserve"> PAGE </w:instrText>
                          </w:r>
                          <w:r>
                            <w:fldChar w:fldCharType="separate"/>
                          </w:r>
                          <w:r>
                            <w:rPr>
                              <w:rFonts w:ascii="宋体"/>
                              <w:sz w:val="28"/>
                            </w:rPr>
                            <w:t>2</w:t>
                          </w:r>
                          <w:r>
                            <w:fldChar w:fldCharType="end"/>
                          </w:r>
                        </w:p>
                      </w:txbxContent>
                    </wps:txbx>
                    <wps:bodyPr lIns="0" tIns="0" rIns="0" bIns="0" upright="1"/>
                  </wps:wsp>
                </a:graphicData>
              </a:graphic>
            </wp:anchor>
          </w:drawing>
        </mc:Choice>
        <mc:Fallback>
          <w:pict>
            <v:shape id="文本框 2" o:spid="_x0000_s1026" o:spt="202" type="#_x0000_t202" style="position:absolute;left:0pt;margin-left:121.35pt;margin-top:747.5pt;height:16.05pt;width:11.05pt;mso-position-horizontal-relative:page;mso-position-vertical-relative:page;z-index:-251656192;mso-width-relative:page;mso-height-relative:page;" filled="f" stroked="f" coordsize="21600,21600" o:gfxdata="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s3DOzbAAAADQEAAA8AAAAAAAAAAQAgAAAAIgAAAGRycy9kb3ducmV2LnhtbFBL&#10;AQIUABQAAAAIAIdO4kB/fx9ougEAAHIDAAAOAAAAAAAAAAEAIAAAACoBAABkcnMvZTJvRG9jLnht&#10;bFBLBQYAAAAABgAGAFkBAABWBQAAAAA=&#10;">
              <v:fill on="f" focussize="0,0"/>
              <v:stroke on="f"/>
              <v:imagedata o:title=""/>
              <o:lock v:ext="edit" aspectratio="f"/>
              <v:textbox inset="0mm,0mm,0mm,0mm">
                <w:txbxContent>
                  <w:p>
                    <w:pPr>
                      <w:spacing w:line="321" w:lineRule="exact"/>
                      <w:ind w:left="40"/>
                      <w:rPr>
                        <w:rFonts w:ascii="宋体"/>
                        <w:sz w:val="28"/>
                      </w:rPr>
                    </w:pPr>
                    <w:r>
                      <w:fldChar w:fldCharType="begin"/>
                    </w:r>
                    <w:r>
                      <w:rPr>
                        <w:rFonts w:ascii="宋体"/>
                        <w:sz w:val="28"/>
                      </w:rPr>
                      <w:instrText xml:space="preserve"> PAGE </w:instrText>
                    </w:r>
                    <w:r>
                      <w:fldChar w:fldCharType="separate"/>
                    </w:r>
                    <w:r>
                      <w:rPr>
                        <w:rFonts w:ascii="宋体"/>
                        <w:sz w:val="28"/>
                      </w:rPr>
                      <w:t>2</w:t>
                    </w:r>
                    <w:r>
                      <w:fldChar w:fldCharType="end"/>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1820545</wp:posOffset>
              </wp:positionH>
              <wp:positionV relativeFrom="page">
                <wp:posOffset>9493250</wp:posOffset>
              </wp:positionV>
              <wp:extent cx="203835" cy="203835"/>
              <wp:effectExtent l="0" t="0" r="0" b="0"/>
              <wp:wrapNone/>
              <wp:docPr id="44" name="文本框 3"/>
              <wp:cNvGraphicFramePr/>
              <a:graphic xmlns:a="http://schemas.openxmlformats.org/drawingml/2006/main">
                <a:graphicData uri="http://schemas.microsoft.com/office/word/2010/wordprocessingShape">
                  <wps:wsp>
                    <wps:cNvSpPr txBox="1"/>
                    <wps:spPr>
                      <a:xfrm>
                        <a:off x="0" y="0"/>
                        <a:ext cx="203835" cy="203835"/>
                      </a:xfrm>
                      <a:prstGeom prst="rect">
                        <a:avLst/>
                      </a:prstGeom>
                      <a:noFill/>
                      <a:ln>
                        <a:noFill/>
                      </a:ln>
                    </wps:spPr>
                    <wps:txbx>
                      <w:txbxContent>
                        <w:p>
                          <w:pPr>
                            <w:spacing w:line="321" w:lineRule="exact"/>
                            <w:ind w:left="20"/>
                            <w:rPr>
                              <w:rFonts w:ascii="宋体" w:hAnsi="宋体"/>
                              <w:sz w:val="28"/>
                            </w:rPr>
                          </w:pPr>
                          <w:r>
                            <w:rPr>
                              <w:rFonts w:ascii="宋体" w:hAnsi="宋体"/>
                              <w:sz w:val="28"/>
                            </w:rPr>
                            <w:t>—</w:t>
                          </w:r>
                        </w:p>
                      </w:txbxContent>
                    </wps:txbx>
                    <wps:bodyPr lIns="0" tIns="0" rIns="0" bIns="0" upright="1"/>
                  </wps:wsp>
                </a:graphicData>
              </a:graphic>
            </wp:anchor>
          </w:drawing>
        </mc:Choice>
        <mc:Fallback>
          <w:pict>
            <v:shape id="文本框 3" o:spid="_x0000_s1026" o:spt="202" type="#_x0000_t202" style="position:absolute;left:0pt;margin-left:143.35pt;margin-top:747.5pt;height:16.05pt;width:16.05pt;mso-position-horizontal-relative:page;mso-position-vertical-relative:page;z-index:-251655168;mso-width-relative:page;mso-height-relative:page;" filled="f" stroked="f" coordsize="21600,21600" o:gfxdata="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E7nivbAAAADQEAAA8AAAAAAAAAAQAgAAAAIgAAAGRycy9kb3ducmV2LnhtbFBLAQIU&#10;ABQAAAAIAIdO4kAvz89LtwEAAHIDAAAOAAAAAAAAAAEAIAAAACoBAABkcnMvZTJvRG9jLnhtbFBL&#10;BQYAAAAABgAGAFkBAABTBQAAAAA=&#10;">
              <v:fill on="f" focussize="0,0"/>
              <v:stroke on="f"/>
              <v:imagedata o:title=""/>
              <o:lock v:ext="edit" aspectratio="f"/>
              <v:textbox inset="0mm,0mm,0mm,0mm">
                <w:txbxContent>
                  <w:p>
                    <w:pPr>
                      <w:spacing w:line="321" w:lineRule="exact"/>
                      <w:ind w:left="20"/>
                      <w:rPr>
                        <w:rFonts w:ascii="宋体" w:hAnsi="宋体"/>
                        <w:sz w:val="28"/>
                      </w:rPr>
                    </w:pPr>
                    <w:r>
                      <w:rPr>
                        <w:rFonts w:ascii="宋体" w:hAnsi="宋体"/>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69504" behindDoc="1" locked="0" layoutInCell="1" allowOverlap="1">
              <wp:simplePos x="0" y="0"/>
              <wp:positionH relativeFrom="page">
                <wp:posOffset>5450840</wp:posOffset>
              </wp:positionH>
              <wp:positionV relativeFrom="page">
                <wp:posOffset>9493250</wp:posOffset>
              </wp:positionV>
              <wp:extent cx="203835" cy="203835"/>
              <wp:effectExtent l="0" t="0" r="0" b="0"/>
              <wp:wrapNone/>
              <wp:docPr id="51" name="文本框 28"/>
              <wp:cNvGraphicFramePr/>
              <a:graphic xmlns:a="http://schemas.openxmlformats.org/drawingml/2006/main">
                <a:graphicData uri="http://schemas.microsoft.com/office/word/2010/wordprocessingShape">
                  <wps:wsp>
                    <wps:cNvSpPr txBox="1"/>
                    <wps:spPr>
                      <a:xfrm>
                        <a:off x="0" y="0"/>
                        <a:ext cx="203835" cy="203835"/>
                      </a:xfrm>
                      <a:prstGeom prst="rect">
                        <a:avLst/>
                      </a:prstGeom>
                      <a:noFill/>
                      <a:ln>
                        <a:noFill/>
                      </a:ln>
                    </wps:spPr>
                    <wps:txbx>
                      <w:txbxContent>
                        <w:p>
                          <w:pPr>
                            <w:spacing w:line="321" w:lineRule="exact"/>
                            <w:ind w:left="20"/>
                            <w:rPr>
                              <w:rFonts w:ascii="宋体" w:hAnsi="宋体"/>
                              <w:sz w:val="28"/>
                            </w:rPr>
                          </w:pPr>
                          <w:r>
                            <w:rPr>
                              <w:rFonts w:ascii="宋体" w:hAnsi="宋体"/>
                              <w:sz w:val="28"/>
                            </w:rPr>
                            <w:t>—</w:t>
                          </w:r>
                        </w:p>
                      </w:txbxContent>
                    </wps:txbx>
                    <wps:bodyPr lIns="0" tIns="0" rIns="0" bIns="0" upright="1"/>
                  </wps:wsp>
                </a:graphicData>
              </a:graphic>
            </wp:anchor>
          </w:drawing>
        </mc:Choice>
        <mc:Fallback>
          <w:pict>
            <v:shape id="文本框 28" o:spid="_x0000_s1026" o:spt="202" type="#_x0000_t202" style="position:absolute;left:0pt;margin-left:429.2pt;margin-top:747.5pt;height:16.05pt;width:16.05pt;mso-position-horizontal-relative:page;mso-position-vertical-relative:page;z-index:-251646976;mso-width-relative:page;mso-height-relative:page;" filled="f" stroked="f" coordsize="21600,21600" o:gfxdata="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Rb6A3bAAAADQEAAA8AAAAAAAAAAQAgAAAAIgAAAGRycy9kb3ducmV2LnhtbFBLAQIU&#10;ABQAAAAIAIdO4kAeYyY2twEAAHMDAAAOAAAAAAAAAAEAIAAAACoBAABkcnMvZTJvRG9jLnhtbFBL&#10;BQYAAAAABgAGAFkBAABTBQAAAAA=&#10;">
              <v:fill on="f" focussize="0,0"/>
              <v:stroke on="f"/>
              <v:imagedata o:title=""/>
              <o:lock v:ext="edit" aspectratio="f"/>
              <v:textbox inset="0mm,0mm,0mm,0mm">
                <w:txbxContent>
                  <w:p>
                    <w:pPr>
                      <w:spacing w:line="321" w:lineRule="exact"/>
                      <w:ind w:left="20"/>
                      <w:rPr>
                        <w:rFonts w:ascii="宋体" w:hAnsi="宋体"/>
                        <w:sz w:val="28"/>
                      </w:rPr>
                    </w:pPr>
                    <w:r>
                      <w:rPr>
                        <w:rFonts w:ascii="宋体" w:hAnsi="宋体"/>
                        <w:sz w:val="28"/>
                      </w:rPr>
                      <w:t>—</w:t>
                    </w:r>
                  </w:p>
                </w:txbxContent>
              </v:textbox>
            </v:shape>
          </w:pict>
        </mc:Fallback>
      </mc:AlternateContent>
    </w:r>
    <w:r>
      <mc:AlternateContent>
        <mc:Choice Requires="wps">
          <w:drawing>
            <wp:anchor distT="0" distB="0" distL="114300" distR="114300" simplePos="0" relativeHeight="251670528" behindDoc="1" locked="0" layoutInCell="1" allowOverlap="1">
              <wp:simplePos x="0" y="0"/>
              <wp:positionH relativeFrom="page">
                <wp:posOffset>5793105</wp:posOffset>
              </wp:positionH>
              <wp:positionV relativeFrom="page">
                <wp:posOffset>9493250</wp:posOffset>
              </wp:positionV>
              <wp:extent cx="230505" cy="203835"/>
              <wp:effectExtent l="0" t="0" r="0" b="0"/>
              <wp:wrapNone/>
              <wp:docPr id="52" name="文本框 29"/>
              <wp:cNvGraphicFramePr/>
              <a:graphic xmlns:a="http://schemas.openxmlformats.org/drawingml/2006/main">
                <a:graphicData uri="http://schemas.microsoft.com/office/word/2010/wordprocessingShape">
                  <wps:wsp>
                    <wps:cNvSpPr txBox="1"/>
                    <wps:spPr>
                      <a:xfrm>
                        <a:off x="0" y="0"/>
                        <a:ext cx="230505" cy="203835"/>
                      </a:xfrm>
                      <a:prstGeom prst="rect">
                        <a:avLst/>
                      </a:prstGeom>
                      <a:noFill/>
                      <a:ln>
                        <a:noFill/>
                      </a:ln>
                    </wps:spPr>
                    <wps:txbx>
                      <w:txbxContent>
                        <w:p>
                          <w:pPr>
                            <w:spacing w:line="321" w:lineRule="exact"/>
                            <w:ind w:left="40"/>
                            <w:rPr>
                              <w:rFonts w:ascii="宋体"/>
                              <w:sz w:val="28"/>
                            </w:rPr>
                          </w:pPr>
                          <w:r>
                            <w:fldChar w:fldCharType="begin"/>
                          </w:r>
                          <w:r>
                            <w:rPr>
                              <w:rFonts w:ascii="宋体"/>
                              <w:sz w:val="28"/>
                            </w:rPr>
                            <w:instrText xml:space="preserve"> PAGE </w:instrText>
                          </w:r>
                          <w:r>
                            <w:fldChar w:fldCharType="separate"/>
                          </w:r>
                          <w:r>
                            <w:rPr>
                              <w:rFonts w:ascii="宋体"/>
                              <w:sz w:val="28"/>
                            </w:rPr>
                            <w:t>77</w:t>
                          </w:r>
                          <w:r>
                            <w:fldChar w:fldCharType="end"/>
                          </w:r>
                        </w:p>
                      </w:txbxContent>
                    </wps:txbx>
                    <wps:bodyPr lIns="0" tIns="0" rIns="0" bIns="0" upright="1"/>
                  </wps:wsp>
                </a:graphicData>
              </a:graphic>
            </wp:anchor>
          </w:drawing>
        </mc:Choice>
        <mc:Fallback>
          <w:pict>
            <v:shape id="文本框 29" o:spid="_x0000_s1026" o:spt="202" type="#_x0000_t202" style="position:absolute;left:0pt;margin-left:456.15pt;margin-top:747.5pt;height:16.05pt;width:18.15pt;mso-position-horizontal-relative:page;mso-position-vertical-relative:page;z-index:-251645952;mso-width-relative:page;mso-height-relative:page;" filled="f" stroked="f" coordsize="21600,21600" o:gfxdata="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RwtRQNsAAAANAQAADwAAAAAAAAABACAAAAAiAAAAZHJzL2Rvd25yZXYueG1s&#10;UEsBAhQAFAAAAAgAh07iQP6ecT28AQAAcwMAAA4AAAAAAAAAAQAgAAAAKgEAAGRycy9lMm9Eb2Mu&#10;eG1sUEsFBgAAAAAGAAYAWQEAAFgFAAAAAA==&#10;">
              <v:fill on="f" focussize="0,0"/>
              <v:stroke on="f"/>
              <v:imagedata o:title=""/>
              <o:lock v:ext="edit" aspectratio="f"/>
              <v:textbox inset="0mm,0mm,0mm,0mm">
                <w:txbxContent>
                  <w:p>
                    <w:pPr>
                      <w:spacing w:line="321" w:lineRule="exact"/>
                      <w:ind w:left="40"/>
                      <w:rPr>
                        <w:rFonts w:ascii="宋体"/>
                        <w:sz w:val="28"/>
                      </w:rPr>
                    </w:pPr>
                    <w:r>
                      <w:fldChar w:fldCharType="begin"/>
                    </w:r>
                    <w:r>
                      <w:rPr>
                        <w:rFonts w:ascii="宋体"/>
                        <w:sz w:val="28"/>
                      </w:rPr>
                      <w:instrText xml:space="preserve"> PAGE </w:instrText>
                    </w:r>
                    <w:r>
                      <w:fldChar w:fldCharType="separate"/>
                    </w:r>
                    <w:r>
                      <w:rPr>
                        <w:rFonts w:ascii="宋体"/>
                        <w:sz w:val="28"/>
                      </w:rPr>
                      <w:t>77</w:t>
                    </w:r>
                    <w:r>
                      <w:fldChar w:fldCharType="end"/>
                    </w:r>
                  </w:p>
                </w:txbxContent>
              </v:textbox>
            </v:shape>
          </w:pict>
        </mc:Fallback>
      </mc:AlternateContent>
    </w:r>
    <w:r>
      <mc:AlternateContent>
        <mc:Choice Requires="wps">
          <w:drawing>
            <wp:anchor distT="0" distB="0" distL="114300" distR="114300" simplePos="0" relativeHeight="251671552" behindDoc="1" locked="0" layoutInCell="1" allowOverlap="1">
              <wp:simplePos x="0" y="0"/>
              <wp:positionH relativeFrom="page">
                <wp:posOffset>6160770</wp:posOffset>
              </wp:positionH>
              <wp:positionV relativeFrom="page">
                <wp:posOffset>9493250</wp:posOffset>
              </wp:positionV>
              <wp:extent cx="203835" cy="203835"/>
              <wp:effectExtent l="0" t="0" r="0" b="0"/>
              <wp:wrapNone/>
              <wp:docPr id="53" name="文本框 30"/>
              <wp:cNvGraphicFramePr/>
              <a:graphic xmlns:a="http://schemas.openxmlformats.org/drawingml/2006/main">
                <a:graphicData uri="http://schemas.microsoft.com/office/word/2010/wordprocessingShape">
                  <wps:wsp>
                    <wps:cNvSpPr txBox="1"/>
                    <wps:spPr>
                      <a:xfrm>
                        <a:off x="0" y="0"/>
                        <a:ext cx="203835" cy="203835"/>
                      </a:xfrm>
                      <a:prstGeom prst="rect">
                        <a:avLst/>
                      </a:prstGeom>
                      <a:noFill/>
                      <a:ln>
                        <a:noFill/>
                      </a:ln>
                    </wps:spPr>
                    <wps:txbx>
                      <w:txbxContent>
                        <w:p>
                          <w:pPr>
                            <w:spacing w:line="321" w:lineRule="exact"/>
                            <w:ind w:left="20"/>
                            <w:rPr>
                              <w:rFonts w:ascii="宋体" w:hAnsi="宋体"/>
                              <w:sz w:val="28"/>
                            </w:rPr>
                          </w:pPr>
                          <w:r>
                            <w:rPr>
                              <w:rFonts w:ascii="宋体" w:hAnsi="宋体"/>
                              <w:sz w:val="28"/>
                            </w:rPr>
                            <w:t>—</w:t>
                          </w:r>
                        </w:p>
                      </w:txbxContent>
                    </wps:txbx>
                    <wps:bodyPr lIns="0" tIns="0" rIns="0" bIns="0" upright="1"/>
                  </wps:wsp>
                </a:graphicData>
              </a:graphic>
            </wp:anchor>
          </w:drawing>
        </mc:Choice>
        <mc:Fallback>
          <w:pict>
            <v:shape id="文本框 30" o:spid="_x0000_s1026" o:spt="202" type="#_x0000_t202" style="position:absolute;left:0pt;margin-left:485.1pt;margin-top:747.5pt;height:16.05pt;width:16.05pt;mso-position-horizontal-relative:page;mso-position-vertical-relative:page;z-index:-251644928;mso-width-relative:page;mso-height-relative:page;" filled="f" stroked="f" coordsize="21600,21600" o:gfxdata="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qt0JutsAAAAOAQAADwAAAAAAAAABACAAAAAiAAAAZHJzL2Rvd25yZXYueG1sUEsBAhQA&#10;FAAAAAgAh07iQPMpXUe2AQAAcwMAAA4AAAAAAAAAAQAgAAAAKgEAAGRycy9lMm9Eb2MueG1sUEsF&#10;BgAAAAAGAAYAWQEAAFIFAAAAAA==&#10;">
              <v:fill on="f" focussize="0,0"/>
              <v:stroke on="f"/>
              <v:imagedata o:title=""/>
              <o:lock v:ext="edit" aspectratio="f"/>
              <v:textbox inset="0mm,0mm,0mm,0mm">
                <w:txbxContent>
                  <w:p>
                    <w:pPr>
                      <w:spacing w:line="321" w:lineRule="exact"/>
                      <w:ind w:left="20"/>
                      <w:rPr>
                        <w:rFonts w:ascii="宋体" w:hAnsi="宋体"/>
                        <w:sz w:val="28"/>
                      </w:rPr>
                    </w:pPr>
                    <w:r>
                      <w:rPr>
                        <w:rFonts w:ascii="宋体" w:hAnsi="宋体"/>
                        <w:sz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66432" behindDoc="1" locked="0" layoutInCell="1" allowOverlap="1">
              <wp:simplePos x="0" y="0"/>
              <wp:positionH relativeFrom="page">
                <wp:posOffset>1198880</wp:posOffset>
              </wp:positionH>
              <wp:positionV relativeFrom="page">
                <wp:posOffset>9493250</wp:posOffset>
              </wp:positionV>
              <wp:extent cx="203835" cy="203835"/>
              <wp:effectExtent l="0" t="0" r="0" b="0"/>
              <wp:wrapNone/>
              <wp:docPr id="48" name="文本框 25"/>
              <wp:cNvGraphicFramePr/>
              <a:graphic xmlns:a="http://schemas.openxmlformats.org/drawingml/2006/main">
                <a:graphicData uri="http://schemas.microsoft.com/office/word/2010/wordprocessingShape">
                  <wps:wsp>
                    <wps:cNvSpPr txBox="1"/>
                    <wps:spPr>
                      <a:xfrm>
                        <a:off x="0" y="0"/>
                        <a:ext cx="203835" cy="203835"/>
                      </a:xfrm>
                      <a:prstGeom prst="rect">
                        <a:avLst/>
                      </a:prstGeom>
                      <a:noFill/>
                      <a:ln>
                        <a:noFill/>
                      </a:ln>
                    </wps:spPr>
                    <wps:txbx>
                      <w:txbxContent>
                        <w:p>
                          <w:pPr>
                            <w:spacing w:line="321" w:lineRule="exact"/>
                            <w:ind w:left="20"/>
                            <w:rPr>
                              <w:rFonts w:ascii="宋体" w:hAnsi="宋体"/>
                              <w:sz w:val="28"/>
                            </w:rPr>
                          </w:pPr>
                          <w:r>
                            <w:rPr>
                              <w:rFonts w:ascii="宋体" w:hAnsi="宋体"/>
                              <w:sz w:val="28"/>
                            </w:rPr>
                            <w:t>—</w:t>
                          </w:r>
                        </w:p>
                      </w:txbxContent>
                    </wps:txbx>
                    <wps:bodyPr lIns="0" tIns="0" rIns="0" bIns="0" upright="1"/>
                  </wps:wsp>
                </a:graphicData>
              </a:graphic>
            </wp:anchor>
          </w:drawing>
        </mc:Choice>
        <mc:Fallback>
          <w:pict>
            <v:shape id="文本框 25" o:spid="_x0000_s1026" o:spt="202" type="#_x0000_t202" style="position:absolute;left:0pt;margin-left:94.4pt;margin-top:747.5pt;height:16.05pt;width:16.05pt;mso-position-horizontal-relative:page;mso-position-vertical-relative:page;z-index:-251650048;mso-width-relative:page;mso-height-relative:page;" filled="f" stroked="f" coordsize="21600,21600" o:gfxdata="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KtxGl2wAAAA0BAAAPAAAAAAAAAAEAIAAAACIAAABkcnMvZG93bnJldi54bWxQSwEC&#10;FAAUAAAACACHTuJARVaxpLgBAABzAwAADgAAAAAAAAABACAAAAAqAQAAZHJzL2Uyb0RvYy54bWxQ&#10;SwUGAAAAAAYABgBZAQAAVAUAAAAA&#10;">
              <v:fill on="f" focussize="0,0"/>
              <v:stroke on="f"/>
              <v:imagedata o:title=""/>
              <o:lock v:ext="edit" aspectratio="f"/>
              <v:textbox inset="0mm,0mm,0mm,0mm">
                <w:txbxContent>
                  <w:p>
                    <w:pPr>
                      <w:spacing w:line="321" w:lineRule="exact"/>
                      <w:ind w:left="20"/>
                      <w:rPr>
                        <w:rFonts w:ascii="宋体" w:hAnsi="宋体"/>
                        <w:sz w:val="28"/>
                      </w:rPr>
                    </w:pPr>
                    <w:r>
                      <w:rPr>
                        <w:rFonts w:ascii="宋体" w:hAnsi="宋体"/>
                        <w:sz w:val="28"/>
                      </w:rPr>
                      <w:t>—</w:t>
                    </w:r>
                  </w:p>
                </w:txbxContent>
              </v:textbox>
            </v:shape>
          </w:pict>
        </mc:Fallback>
      </mc:AlternateContent>
    </w:r>
    <w:r>
      <mc:AlternateContent>
        <mc:Choice Requires="wps">
          <w:drawing>
            <wp:anchor distT="0" distB="0" distL="114300" distR="114300" simplePos="0" relativeHeight="251667456" behindDoc="1" locked="0" layoutInCell="1" allowOverlap="1">
              <wp:simplePos x="0" y="0"/>
              <wp:positionH relativeFrom="page">
                <wp:posOffset>1541145</wp:posOffset>
              </wp:positionH>
              <wp:positionV relativeFrom="page">
                <wp:posOffset>9493250</wp:posOffset>
              </wp:positionV>
              <wp:extent cx="230505" cy="203835"/>
              <wp:effectExtent l="0" t="0" r="0" b="0"/>
              <wp:wrapNone/>
              <wp:docPr id="49" name="文本框 26"/>
              <wp:cNvGraphicFramePr/>
              <a:graphic xmlns:a="http://schemas.openxmlformats.org/drawingml/2006/main">
                <a:graphicData uri="http://schemas.microsoft.com/office/word/2010/wordprocessingShape">
                  <wps:wsp>
                    <wps:cNvSpPr txBox="1"/>
                    <wps:spPr>
                      <a:xfrm>
                        <a:off x="0" y="0"/>
                        <a:ext cx="230505" cy="203835"/>
                      </a:xfrm>
                      <a:prstGeom prst="rect">
                        <a:avLst/>
                      </a:prstGeom>
                      <a:noFill/>
                      <a:ln>
                        <a:noFill/>
                      </a:ln>
                    </wps:spPr>
                    <wps:txbx>
                      <w:txbxContent>
                        <w:p>
                          <w:pPr>
                            <w:spacing w:line="321" w:lineRule="exact"/>
                            <w:ind w:left="40"/>
                            <w:rPr>
                              <w:rFonts w:ascii="宋体"/>
                              <w:sz w:val="28"/>
                            </w:rPr>
                          </w:pPr>
                          <w:r>
                            <w:fldChar w:fldCharType="begin"/>
                          </w:r>
                          <w:r>
                            <w:rPr>
                              <w:rFonts w:ascii="宋体"/>
                              <w:sz w:val="28"/>
                            </w:rPr>
                            <w:instrText xml:space="preserve"> PAGE </w:instrText>
                          </w:r>
                          <w:r>
                            <w:fldChar w:fldCharType="separate"/>
                          </w:r>
                          <w:r>
                            <w:rPr>
                              <w:rFonts w:ascii="宋体"/>
                              <w:sz w:val="28"/>
                            </w:rPr>
                            <w:t>76</w:t>
                          </w:r>
                          <w:r>
                            <w:fldChar w:fldCharType="end"/>
                          </w:r>
                        </w:p>
                      </w:txbxContent>
                    </wps:txbx>
                    <wps:bodyPr lIns="0" tIns="0" rIns="0" bIns="0" upright="1"/>
                  </wps:wsp>
                </a:graphicData>
              </a:graphic>
            </wp:anchor>
          </w:drawing>
        </mc:Choice>
        <mc:Fallback>
          <w:pict>
            <v:shape id="文本框 26" o:spid="_x0000_s1026" o:spt="202" type="#_x0000_t202" style="position:absolute;left:0pt;margin-left:121.35pt;margin-top:747.5pt;height:16.05pt;width:18.15pt;mso-position-horizontal-relative:page;mso-position-vertical-relative:page;z-index:-251649024;mso-width-relative:page;mso-height-relative:page;" filled="f" stroked="f" coordsize="21600,21600" o:gfxdata="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4WuiudsAAAANAQAADwAAAAAAAAABACAAAAAiAAAAZHJzL2Rvd25yZXYueG1s&#10;UEsBAhQAFAAAAAgAh07iQG5U68S8AQAAcwMAAA4AAAAAAAAAAQAgAAAAKgEAAGRycy9lMm9Eb2Mu&#10;eG1sUEsFBgAAAAAGAAYAWQEAAFgFAAAAAA==&#10;">
              <v:fill on="f" focussize="0,0"/>
              <v:stroke on="f"/>
              <v:imagedata o:title=""/>
              <o:lock v:ext="edit" aspectratio="f"/>
              <v:textbox inset="0mm,0mm,0mm,0mm">
                <w:txbxContent>
                  <w:p>
                    <w:pPr>
                      <w:spacing w:line="321" w:lineRule="exact"/>
                      <w:ind w:left="40"/>
                      <w:rPr>
                        <w:rFonts w:ascii="宋体"/>
                        <w:sz w:val="28"/>
                      </w:rPr>
                    </w:pPr>
                    <w:r>
                      <w:fldChar w:fldCharType="begin"/>
                    </w:r>
                    <w:r>
                      <w:rPr>
                        <w:rFonts w:ascii="宋体"/>
                        <w:sz w:val="28"/>
                      </w:rPr>
                      <w:instrText xml:space="preserve"> PAGE </w:instrText>
                    </w:r>
                    <w:r>
                      <w:fldChar w:fldCharType="separate"/>
                    </w:r>
                    <w:r>
                      <w:rPr>
                        <w:rFonts w:ascii="宋体"/>
                        <w:sz w:val="28"/>
                      </w:rPr>
                      <w:t>76</w:t>
                    </w:r>
                    <w:r>
                      <w:fldChar w:fldCharType="end"/>
                    </w:r>
                  </w:p>
                </w:txbxContent>
              </v:textbox>
            </v:shape>
          </w:pict>
        </mc:Fallback>
      </mc:AlternateContent>
    </w:r>
    <w:r>
      <mc:AlternateContent>
        <mc:Choice Requires="wps">
          <w:drawing>
            <wp:anchor distT="0" distB="0" distL="114300" distR="114300" simplePos="0" relativeHeight="251668480" behindDoc="1" locked="0" layoutInCell="1" allowOverlap="1">
              <wp:simplePos x="0" y="0"/>
              <wp:positionH relativeFrom="page">
                <wp:posOffset>1908810</wp:posOffset>
              </wp:positionH>
              <wp:positionV relativeFrom="page">
                <wp:posOffset>9493250</wp:posOffset>
              </wp:positionV>
              <wp:extent cx="203835" cy="203835"/>
              <wp:effectExtent l="0" t="0" r="0" b="0"/>
              <wp:wrapNone/>
              <wp:docPr id="50" name="文本框 27"/>
              <wp:cNvGraphicFramePr/>
              <a:graphic xmlns:a="http://schemas.openxmlformats.org/drawingml/2006/main">
                <a:graphicData uri="http://schemas.microsoft.com/office/word/2010/wordprocessingShape">
                  <wps:wsp>
                    <wps:cNvSpPr txBox="1"/>
                    <wps:spPr>
                      <a:xfrm>
                        <a:off x="0" y="0"/>
                        <a:ext cx="203835" cy="203835"/>
                      </a:xfrm>
                      <a:prstGeom prst="rect">
                        <a:avLst/>
                      </a:prstGeom>
                      <a:noFill/>
                      <a:ln>
                        <a:noFill/>
                      </a:ln>
                    </wps:spPr>
                    <wps:txbx>
                      <w:txbxContent>
                        <w:p>
                          <w:pPr>
                            <w:spacing w:line="321" w:lineRule="exact"/>
                            <w:ind w:left="20"/>
                            <w:rPr>
                              <w:rFonts w:ascii="宋体" w:hAnsi="宋体"/>
                              <w:sz w:val="28"/>
                            </w:rPr>
                          </w:pPr>
                          <w:r>
                            <w:rPr>
                              <w:rFonts w:ascii="宋体" w:hAnsi="宋体"/>
                              <w:sz w:val="28"/>
                            </w:rPr>
                            <w:t>—</w:t>
                          </w:r>
                        </w:p>
                      </w:txbxContent>
                    </wps:txbx>
                    <wps:bodyPr lIns="0" tIns="0" rIns="0" bIns="0" upright="1"/>
                  </wps:wsp>
                </a:graphicData>
              </a:graphic>
            </wp:anchor>
          </w:drawing>
        </mc:Choice>
        <mc:Fallback>
          <w:pict>
            <v:shape id="文本框 27" o:spid="_x0000_s1026" o:spt="202" type="#_x0000_t202" style="position:absolute;left:0pt;margin-left:150.3pt;margin-top:747.5pt;height:16.05pt;width:16.05pt;mso-position-horizontal-relative:page;mso-position-vertical-relative:page;z-index:-251648000;mso-width-relative:page;mso-height-relative:page;" filled="f" stroked="f" coordsize="21600,21600" o:gfxdata="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TVT7LaAAAADQEAAA8AAAAAAAAAAQAgAAAAIgAAAGRycy9kb3ducmV2LnhtbFBLAQIU&#10;ABQAAAAIAIdO4kBNElciuAEAAHMDAAAOAAAAAAAAAAEAIAAAACkBAABkcnMvZTJvRG9jLnhtbFBL&#10;BQYAAAAABgAGAFkBAABTBQAAAAA=&#10;">
              <v:fill on="f" focussize="0,0"/>
              <v:stroke on="f"/>
              <v:imagedata o:title=""/>
              <o:lock v:ext="edit" aspectratio="f"/>
              <v:textbox inset="0mm,0mm,0mm,0mm">
                <w:txbxContent>
                  <w:p>
                    <w:pPr>
                      <w:spacing w:line="321" w:lineRule="exact"/>
                      <w:ind w:left="20"/>
                      <w:rPr>
                        <w:rFonts w:ascii="宋体" w:hAnsi="宋体"/>
                        <w:sz w:val="28"/>
                      </w:rPr>
                    </w:pPr>
                    <w:r>
                      <w:rPr>
                        <w:rFonts w:ascii="宋体" w:hAnsi="宋体"/>
                        <w:sz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1566" w:hanging="784"/>
      </w:pPr>
      <w:rPr>
        <w:rFonts w:hint="default" w:ascii="仿宋" w:hAnsi="仿宋" w:eastAsia="仿宋" w:cs="仿宋"/>
        <w:spacing w:val="-10"/>
        <w:w w:val="99"/>
        <w:sz w:val="30"/>
        <w:szCs w:val="30"/>
        <w:lang w:val="zh-CN" w:eastAsia="zh-CN" w:bidi="zh-CN"/>
      </w:rPr>
    </w:lvl>
    <w:lvl w:ilvl="1" w:tentative="0">
      <w:start w:val="0"/>
      <w:numFmt w:val="bullet"/>
      <w:lvlText w:val="•"/>
      <w:lvlJc w:val="left"/>
      <w:pPr>
        <w:ind w:left="2392" w:hanging="784"/>
      </w:pPr>
      <w:rPr>
        <w:rFonts w:hint="default"/>
        <w:lang w:val="zh-CN" w:eastAsia="zh-CN" w:bidi="zh-CN"/>
      </w:rPr>
    </w:lvl>
    <w:lvl w:ilvl="2" w:tentative="0">
      <w:start w:val="0"/>
      <w:numFmt w:val="bullet"/>
      <w:lvlText w:val="•"/>
      <w:lvlJc w:val="left"/>
      <w:pPr>
        <w:ind w:left="3225" w:hanging="784"/>
      </w:pPr>
      <w:rPr>
        <w:rFonts w:hint="default"/>
        <w:lang w:val="zh-CN" w:eastAsia="zh-CN" w:bidi="zh-CN"/>
      </w:rPr>
    </w:lvl>
    <w:lvl w:ilvl="3" w:tentative="0">
      <w:start w:val="0"/>
      <w:numFmt w:val="bullet"/>
      <w:lvlText w:val="•"/>
      <w:lvlJc w:val="left"/>
      <w:pPr>
        <w:ind w:left="4057" w:hanging="784"/>
      </w:pPr>
      <w:rPr>
        <w:rFonts w:hint="default"/>
        <w:lang w:val="zh-CN" w:eastAsia="zh-CN" w:bidi="zh-CN"/>
      </w:rPr>
    </w:lvl>
    <w:lvl w:ilvl="4" w:tentative="0">
      <w:start w:val="0"/>
      <w:numFmt w:val="bullet"/>
      <w:lvlText w:val="•"/>
      <w:lvlJc w:val="left"/>
      <w:pPr>
        <w:ind w:left="4890" w:hanging="784"/>
      </w:pPr>
      <w:rPr>
        <w:rFonts w:hint="default"/>
        <w:lang w:val="zh-CN" w:eastAsia="zh-CN" w:bidi="zh-CN"/>
      </w:rPr>
    </w:lvl>
    <w:lvl w:ilvl="5" w:tentative="0">
      <w:start w:val="0"/>
      <w:numFmt w:val="bullet"/>
      <w:lvlText w:val="•"/>
      <w:lvlJc w:val="left"/>
      <w:pPr>
        <w:ind w:left="5723" w:hanging="784"/>
      </w:pPr>
      <w:rPr>
        <w:rFonts w:hint="default"/>
        <w:lang w:val="zh-CN" w:eastAsia="zh-CN" w:bidi="zh-CN"/>
      </w:rPr>
    </w:lvl>
    <w:lvl w:ilvl="6" w:tentative="0">
      <w:start w:val="0"/>
      <w:numFmt w:val="bullet"/>
      <w:lvlText w:val="•"/>
      <w:lvlJc w:val="left"/>
      <w:pPr>
        <w:ind w:left="6555" w:hanging="784"/>
      </w:pPr>
      <w:rPr>
        <w:rFonts w:hint="default"/>
        <w:lang w:val="zh-CN" w:eastAsia="zh-CN" w:bidi="zh-CN"/>
      </w:rPr>
    </w:lvl>
    <w:lvl w:ilvl="7" w:tentative="0">
      <w:start w:val="0"/>
      <w:numFmt w:val="bullet"/>
      <w:lvlText w:val="•"/>
      <w:lvlJc w:val="left"/>
      <w:pPr>
        <w:ind w:left="7388" w:hanging="784"/>
      </w:pPr>
      <w:rPr>
        <w:rFonts w:hint="default"/>
        <w:lang w:val="zh-CN" w:eastAsia="zh-CN" w:bidi="zh-CN"/>
      </w:rPr>
    </w:lvl>
    <w:lvl w:ilvl="8" w:tentative="0">
      <w:start w:val="0"/>
      <w:numFmt w:val="bullet"/>
      <w:lvlText w:val="•"/>
      <w:lvlJc w:val="left"/>
      <w:pPr>
        <w:ind w:left="8220" w:hanging="784"/>
      </w:pPr>
      <w:rPr>
        <w:rFonts w:hint="default"/>
        <w:lang w:val="zh-CN" w:eastAsia="zh-CN" w:bidi="zh-CN"/>
      </w:rPr>
    </w:lvl>
  </w:abstractNum>
  <w:abstractNum w:abstractNumId="1">
    <w:nsid w:val="8461FADE"/>
    <w:multiLevelType w:val="multilevel"/>
    <w:tmpl w:val="8461FADE"/>
    <w:lvl w:ilvl="0" w:tentative="0">
      <w:start w:val="1"/>
      <w:numFmt w:val="decimal"/>
      <w:lvlText w:val="（%1）"/>
      <w:lvlJc w:val="left"/>
      <w:pPr>
        <w:ind w:left="168" w:hanging="784"/>
      </w:pPr>
      <w:rPr>
        <w:rFonts w:hint="default" w:ascii="仿宋" w:hAnsi="仿宋" w:eastAsia="仿宋" w:cs="仿宋"/>
        <w:spacing w:val="-39"/>
        <w:w w:val="99"/>
        <w:sz w:val="30"/>
        <w:szCs w:val="30"/>
        <w:lang w:val="zh-CN" w:eastAsia="zh-CN" w:bidi="zh-CN"/>
      </w:rPr>
    </w:lvl>
    <w:lvl w:ilvl="1" w:tentative="0">
      <w:start w:val="0"/>
      <w:numFmt w:val="bullet"/>
      <w:lvlText w:val="•"/>
      <w:lvlJc w:val="left"/>
      <w:pPr>
        <w:ind w:left="1132" w:hanging="784"/>
      </w:pPr>
      <w:rPr>
        <w:rFonts w:hint="default"/>
        <w:lang w:val="zh-CN" w:eastAsia="zh-CN" w:bidi="zh-CN"/>
      </w:rPr>
    </w:lvl>
    <w:lvl w:ilvl="2" w:tentative="0">
      <w:start w:val="0"/>
      <w:numFmt w:val="bullet"/>
      <w:lvlText w:val="•"/>
      <w:lvlJc w:val="left"/>
      <w:pPr>
        <w:ind w:left="2105" w:hanging="784"/>
      </w:pPr>
      <w:rPr>
        <w:rFonts w:hint="default"/>
        <w:lang w:val="zh-CN" w:eastAsia="zh-CN" w:bidi="zh-CN"/>
      </w:rPr>
    </w:lvl>
    <w:lvl w:ilvl="3" w:tentative="0">
      <w:start w:val="0"/>
      <w:numFmt w:val="bullet"/>
      <w:lvlText w:val="•"/>
      <w:lvlJc w:val="left"/>
      <w:pPr>
        <w:ind w:left="3077" w:hanging="784"/>
      </w:pPr>
      <w:rPr>
        <w:rFonts w:hint="default"/>
        <w:lang w:val="zh-CN" w:eastAsia="zh-CN" w:bidi="zh-CN"/>
      </w:rPr>
    </w:lvl>
    <w:lvl w:ilvl="4" w:tentative="0">
      <w:start w:val="0"/>
      <w:numFmt w:val="bullet"/>
      <w:lvlText w:val="•"/>
      <w:lvlJc w:val="left"/>
      <w:pPr>
        <w:ind w:left="4050" w:hanging="784"/>
      </w:pPr>
      <w:rPr>
        <w:rFonts w:hint="default"/>
        <w:lang w:val="zh-CN" w:eastAsia="zh-CN" w:bidi="zh-CN"/>
      </w:rPr>
    </w:lvl>
    <w:lvl w:ilvl="5" w:tentative="0">
      <w:start w:val="0"/>
      <w:numFmt w:val="bullet"/>
      <w:lvlText w:val="•"/>
      <w:lvlJc w:val="left"/>
      <w:pPr>
        <w:ind w:left="5023" w:hanging="784"/>
      </w:pPr>
      <w:rPr>
        <w:rFonts w:hint="default"/>
        <w:lang w:val="zh-CN" w:eastAsia="zh-CN" w:bidi="zh-CN"/>
      </w:rPr>
    </w:lvl>
    <w:lvl w:ilvl="6" w:tentative="0">
      <w:start w:val="0"/>
      <w:numFmt w:val="bullet"/>
      <w:lvlText w:val="•"/>
      <w:lvlJc w:val="left"/>
      <w:pPr>
        <w:ind w:left="5995" w:hanging="784"/>
      </w:pPr>
      <w:rPr>
        <w:rFonts w:hint="default"/>
        <w:lang w:val="zh-CN" w:eastAsia="zh-CN" w:bidi="zh-CN"/>
      </w:rPr>
    </w:lvl>
    <w:lvl w:ilvl="7" w:tentative="0">
      <w:start w:val="0"/>
      <w:numFmt w:val="bullet"/>
      <w:lvlText w:val="•"/>
      <w:lvlJc w:val="left"/>
      <w:pPr>
        <w:ind w:left="6968" w:hanging="784"/>
      </w:pPr>
      <w:rPr>
        <w:rFonts w:hint="default"/>
        <w:lang w:val="zh-CN" w:eastAsia="zh-CN" w:bidi="zh-CN"/>
      </w:rPr>
    </w:lvl>
    <w:lvl w:ilvl="8" w:tentative="0">
      <w:start w:val="0"/>
      <w:numFmt w:val="bullet"/>
      <w:lvlText w:val="•"/>
      <w:lvlJc w:val="left"/>
      <w:pPr>
        <w:ind w:left="7940" w:hanging="784"/>
      </w:pPr>
      <w:rPr>
        <w:rFonts w:hint="default"/>
        <w:lang w:val="zh-CN" w:eastAsia="zh-CN" w:bidi="zh-CN"/>
      </w:rPr>
    </w:lvl>
  </w:abstractNum>
  <w:abstractNum w:abstractNumId="2">
    <w:nsid w:val="9288B902"/>
    <w:multiLevelType w:val="multilevel"/>
    <w:tmpl w:val="9288B902"/>
    <w:lvl w:ilvl="0" w:tentative="0">
      <w:start w:val="1"/>
      <w:numFmt w:val="lowerLetter"/>
      <w:lvlText w:val="%1."/>
      <w:lvlJc w:val="left"/>
      <w:pPr>
        <w:ind w:left="168" w:hanging="319"/>
      </w:pPr>
      <w:rPr>
        <w:rFonts w:hint="default" w:ascii="宋体" w:hAnsi="宋体" w:eastAsia="宋体" w:cs="宋体"/>
        <w:spacing w:val="-6"/>
        <w:w w:val="99"/>
        <w:sz w:val="30"/>
        <w:szCs w:val="30"/>
        <w:lang w:val="zh-CN" w:eastAsia="zh-CN" w:bidi="zh-CN"/>
      </w:rPr>
    </w:lvl>
    <w:lvl w:ilvl="1" w:tentative="0">
      <w:start w:val="0"/>
      <w:numFmt w:val="bullet"/>
      <w:lvlText w:val="•"/>
      <w:lvlJc w:val="left"/>
      <w:pPr>
        <w:ind w:left="1132" w:hanging="319"/>
      </w:pPr>
      <w:rPr>
        <w:rFonts w:hint="default"/>
        <w:lang w:val="zh-CN" w:eastAsia="zh-CN" w:bidi="zh-CN"/>
      </w:rPr>
    </w:lvl>
    <w:lvl w:ilvl="2" w:tentative="0">
      <w:start w:val="0"/>
      <w:numFmt w:val="bullet"/>
      <w:lvlText w:val="•"/>
      <w:lvlJc w:val="left"/>
      <w:pPr>
        <w:ind w:left="2105" w:hanging="319"/>
      </w:pPr>
      <w:rPr>
        <w:rFonts w:hint="default"/>
        <w:lang w:val="zh-CN" w:eastAsia="zh-CN" w:bidi="zh-CN"/>
      </w:rPr>
    </w:lvl>
    <w:lvl w:ilvl="3" w:tentative="0">
      <w:start w:val="0"/>
      <w:numFmt w:val="bullet"/>
      <w:lvlText w:val="•"/>
      <w:lvlJc w:val="left"/>
      <w:pPr>
        <w:ind w:left="3077" w:hanging="319"/>
      </w:pPr>
      <w:rPr>
        <w:rFonts w:hint="default"/>
        <w:lang w:val="zh-CN" w:eastAsia="zh-CN" w:bidi="zh-CN"/>
      </w:rPr>
    </w:lvl>
    <w:lvl w:ilvl="4" w:tentative="0">
      <w:start w:val="0"/>
      <w:numFmt w:val="bullet"/>
      <w:lvlText w:val="•"/>
      <w:lvlJc w:val="left"/>
      <w:pPr>
        <w:ind w:left="4050" w:hanging="319"/>
      </w:pPr>
      <w:rPr>
        <w:rFonts w:hint="default"/>
        <w:lang w:val="zh-CN" w:eastAsia="zh-CN" w:bidi="zh-CN"/>
      </w:rPr>
    </w:lvl>
    <w:lvl w:ilvl="5" w:tentative="0">
      <w:start w:val="0"/>
      <w:numFmt w:val="bullet"/>
      <w:lvlText w:val="•"/>
      <w:lvlJc w:val="left"/>
      <w:pPr>
        <w:ind w:left="5023" w:hanging="319"/>
      </w:pPr>
      <w:rPr>
        <w:rFonts w:hint="default"/>
        <w:lang w:val="zh-CN" w:eastAsia="zh-CN" w:bidi="zh-CN"/>
      </w:rPr>
    </w:lvl>
    <w:lvl w:ilvl="6" w:tentative="0">
      <w:start w:val="0"/>
      <w:numFmt w:val="bullet"/>
      <w:lvlText w:val="•"/>
      <w:lvlJc w:val="left"/>
      <w:pPr>
        <w:ind w:left="5995" w:hanging="319"/>
      </w:pPr>
      <w:rPr>
        <w:rFonts w:hint="default"/>
        <w:lang w:val="zh-CN" w:eastAsia="zh-CN" w:bidi="zh-CN"/>
      </w:rPr>
    </w:lvl>
    <w:lvl w:ilvl="7" w:tentative="0">
      <w:start w:val="0"/>
      <w:numFmt w:val="bullet"/>
      <w:lvlText w:val="•"/>
      <w:lvlJc w:val="left"/>
      <w:pPr>
        <w:ind w:left="6968" w:hanging="319"/>
      </w:pPr>
      <w:rPr>
        <w:rFonts w:hint="default"/>
        <w:lang w:val="zh-CN" w:eastAsia="zh-CN" w:bidi="zh-CN"/>
      </w:rPr>
    </w:lvl>
    <w:lvl w:ilvl="8" w:tentative="0">
      <w:start w:val="0"/>
      <w:numFmt w:val="bullet"/>
      <w:lvlText w:val="•"/>
      <w:lvlJc w:val="left"/>
      <w:pPr>
        <w:ind w:left="7940" w:hanging="319"/>
      </w:pPr>
      <w:rPr>
        <w:rFonts w:hint="default"/>
        <w:lang w:val="zh-CN" w:eastAsia="zh-CN" w:bidi="zh-CN"/>
      </w:rPr>
    </w:lvl>
  </w:abstractNum>
  <w:abstractNum w:abstractNumId="3">
    <w:nsid w:val="9C8AC8EF"/>
    <w:multiLevelType w:val="multilevel"/>
    <w:tmpl w:val="9C8AC8EF"/>
    <w:lvl w:ilvl="0" w:tentative="0">
      <w:start w:val="1"/>
      <w:numFmt w:val="lowerLetter"/>
      <w:lvlText w:val="%1."/>
      <w:lvlJc w:val="left"/>
      <w:pPr>
        <w:ind w:left="168" w:hanging="319"/>
      </w:pPr>
      <w:rPr>
        <w:rFonts w:hint="default" w:ascii="宋体" w:hAnsi="宋体" w:eastAsia="宋体" w:cs="宋体"/>
        <w:spacing w:val="-6"/>
        <w:w w:val="99"/>
        <w:sz w:val="30"/>
        <w:szCs w:val="30"/>
        <w:lang w:val="zh-CN" w:eastAsia="zh-CN" w:bidi="zh-CN"/>
      </w:rPr>
    </w:lvl>
    <w:lvl w:ilvl="1" w:tentative="0">
      <w:start w:val="0"/>
      <w:numFmt w:val="bullet"/>
      <w:lvlText w:val="•"/>
      <w:lvlJc w:val="left"/>
      <w:pPr>
        <w:ind w:left="1132" w:hanging="319"/>
      </w:pPr>
      <w:rPr>
        <w:rFonts w:hint="default"/>
        <w:lang w:val="zh-CN" w:eastAsia="zh-CN" w:bidi="zh-CN"/>
      </w:rPr>
    </w:lvl>
    <w:lvl w:ilvl="2" w:tentative="0">
      <w:start w:val="0"/>
      <w:numFmt w:val="bullet"/>
      <w:lvlText w:val="•"/>
      <w:lvlJc w:val="left"/>
      <w:pPr>
        <w:ind w:left="2105" w:hanging="319"/>
      </w:pPr>
      <w:rPr>
        <w:rFonts w:hint="default"/>
        <w:lang w:val="zh-CN" w:eastAsia="zh-CN" w:bidi="zh-CN"/>
      </w:rPr>
    </w:lvl>
    <w:lvl w:ilvl="3" w:tentative="0">
      <w:start w:val="0"/>
      <w:numFmt w:val="bullet"/>
      <w:lvlText w:val="•"/>
      <w:lvlJc w:val="left"/>
      <w:pPr>
        <w:ind w:left="3077" w:hanging="319"/>
      </w:pPr>
      <w:rPr>
        <w:rFonts w:hint="default"/>
        <w:lang w:val="zh-CN" w:eastAsia="zh-CN" w:bidi="zh-CN"/>
      </w:rPr>
    </w:lvl>
    <w:lvl w:ilvl="4" w:tentative="0">
      <w:start w:val="0"/>
      <w:numFmt w:val="bullet"/>
      <w:lvlText w:val="•"/>
      <w:lvlJc w:val="left"/>
      <w:pPr>
        <w:ind w:left="4050" w:hanging="319"/>
      </w:pPr>
      <w:rPr>
        <w:rFonts w:hint="default"/>
        <w:lang w:val="zh-CN" w:eastAsia="zh-CN" w:bidi="zh-CN"/>
      </w:rPr>
    </w:lvl>
    <w:lvl w:ilvl="5" w:tentative="0">
      <w:start w:val="0"/>
      <w:numFmt w:val="bullet"/>
      <w:lvlText w:val="•"/>
      <w:lvlJc w:val="left"/>
      <w:pPr>
        <w:ind w:left="5023" w:hanging="319"/>
      </w:pPr>
      <w:rPr>
        <w:rFonts w:hint="default"/>
        <w:lang w:val="zh-CN" w:eastAsia="zh-CN" w:bidi="zh-CN"/>
      </w:rPr>
    </w:lvl>
    <w:lvl w:ilvl="6" w:tentative="0">
      <w:start w:val="0"/>
      <w:numFmt w:val="bullet"/>
      <w:lvlText w:val="•"/>
      <w:lvlJc w:val="left"/>
      <w:pPr>
        <w:ind w:left="5995" w:hanging="319"/>
      </w:pPr>
      <w:rPr>
        <w:rFonts w:hint="default"/>
        <w:lang w:val="zh-CN" w:eastAsia="zh-CN" w:bidi="zh-CN"/>
      </w:rPr>
    </w:lvl>
    <w:lvl w:ilvl="7" w:tentative="0">
      <w:start w:val="0"/>
      <w:numFmt w:val="bullet"/>
      <w:lvlText w:val="•"/>
      <w:lvlJc w:val="left"/>
      <w:pPr>
        <w:ind w:left="6968" w:hanging="319"/>
      </w:pPr>
      <w:rPr>
        <w:rFonts w:hint="default"/>
        <w:lang w:val="zh-CN" w:eastAsia="zh-CN" w:bidi="zh-CN"/>
      </w:rPr>
    </w:lvl>
    <w:lvl w:ilvl="8" w:tentative="0">
      <w:start w:val="0"/>
      <w:numFmt w:val="bullet"/>
      <w:lvlText w:val="•"/>
      <w:lvlJc w:val="left"/>
      <w:pPr>
        <w:ind w:left="7940" w:hanging="319"/>
      </w:pPr>
      <w:rPr>
        <w:rFonts w:hint="default"/>
        <w:lang w:val="zh-CN" w:eastAsia="zh-CN" w:bidi="zh-CN"/>
      </w:rPr>
    </w:lvl>
  </w:abstractNum>
  <w:abstractNum w:abstractNumId="4">
    <w:nsid w:val="B0F1ACD9"/>
    <w:multiLevelType w:val="multilevel"/>
    <w:tmpl w:val="B0F1ACD9"/>
    <w:lvl w:ilvl="0" w:tentative="0">
      <w:start w:val="1"/>
      <w:numFmt w:val="decimal"/>
      <w:lvlText w:val="（%1）"/>
      <w:lvlJc w:val="left"/>
      <w:pPr>
        <w:ind w:left="168" w:hanging="784"/>
      </w:pPr>
      <w:rPr>
        <w:rFonts w:hint="default" w:ascii="仿宋" w:hAnsi="仿宋" w:eastAsia="仿宋" w:cs="仿宋"/>
        <w:spacing w:val="-39"/>
        <w:w w:val="99"/>
        <w:sz w:val="30"/>
        <w:szCs w:val="30"/>
        <w:lang w:val="zh-CN" w:eastAsia="zh-CN" w:bidi="zh-CN"/>
      </w:rPr>
    </w:lvl>
    <w:lvl w:ilvl="1" w:tentative="0">
      <w:start w:val="0"/>
      <w:numFmt w:val="bullet"/>
      <w:lvlText w:val="•"/>
      <w:lvlJc w:val="left"/>
      <w:pPr>
        <w:ind w:left="1132" w:hanging="784"/>
      </w:pPr>
      <w:rPr>
        <w:rFonts w:hint="default"/>
        <w:lang w:val="zh-CN" w:eastAsia="zh-CN" w:bidi="zh-CN"/>
      </w:rPr>
    </w:lvl>
    <w:lvl w:ilvl="2" w:tentative="0">
      <w:start w:val="0"/>
      <w:numFmt w:val="bullet"/>
      <w:lvlText w:val="•"/>
      <w:lvlJc w:val="left"/>
      <w:pPr>
        <w:ind w:left="2105" w:hanging="784"/>
      </w:pPr>
      <w:rPr>
        <w:rFonts w:hint="default"/>
        <w:lang w:val="zh-CN" w:eastAsia="zh-CN" w:bidi="zh-CN"/>
      </w:rPr>
    </w:lvl>
    <w:lvl w:ilvl="3" w:tentative="0">
      <w:start w:val="0"/>
      <w:numFmt w:val="bullet"/>
      <w:lvlText w:val="•"/>
      <w:lvlJc w:val="left"/>
      <w:pPr>
        <w:ind w:left="3077" w:hanging="784"/>
      </w:pPr>
      <w:rPr>
        <w:rFonts w:hint="default"/>
        <w:lang w:val="zh-CN" w:eastAsia="zh-CN" w:bidi="zh-CN"/>
      </w:rPr>
    </w:lvl>
    <w:lvl w:ilvl="4" w:tentative="0">
      <w:start w:val="0"/>
      <w:numFmt w:val="bullet"/>
      <w:lvlText w:val="•"/>
      <w:lvlJc w:val="left"/>
      <w:pPr>
        <w:ind w:left="4050" w:hanging="784"/>
      </w:pPr>
      <w:rPr>
        <w:rFonts w:hint="default"/>
        <w:lang w:val="zh-CN" w:eastAsia="zh-CN" w:bidi="zh-CN"/>
      </w:rPr>
    </w:lvl>
    <w:lvl w:ilvl="5" w:tentative="0">
      <w:start w:val="0"/>
      <w:numFmt w:val="bullet"/>
      <w:lvlText w:val="•"/>
      <w:lvlJc w:val="left"/>
      <w:pPr>
        <w:ind w:left="5023" w:hanging="784"/>
      </w:pPr>
      <w:rPr>
        <w:rFonts w:hint="default"/>
        <w:lang w:val="zh-CN" w:eastAsia="zh-CN" w:bidi="zh-CN"/>
      </w:rPr>
    </w:lvl>
    <w:lvl w:ilvl="6" w:tentative="0">
      <w:start w:val="0"/>
      <w:numFmt w:val="bullet"/>
      <w:lvlText w:val="•"/>
      <w:lvlJc w:val="left"/>
      <w:pPr>
        <w:ind w:left="5995" w:hanging="784"/>
      </w:pPr>
      <w:rPr>
        <w:rFonts w:hint="default"/>
        <w:lang w:val="zh-CN" w:eastAsia="zh-CN" w:bidi="zh-CN"/>
      </w:rPr>
    </w:lvl>
    <w:lvl w:ilvl="7" w:tentative="0">
      <w:start w:val="0"/>
      <w:numFmt w:val="bullet"/>
      <w:lvlText w:val="•"/>
      <w:lvlJc w:val="left"/>
      <w:pPr>
        <w:ind w:left="6968" w:hanging="784"/>
      </w:pPr>
      <w:rPr>
        <w:rFonts w:hint="default"/>
        <w:lang w:val="zh-CN" w:eastAsia="zh-CN" w:bidi="zh-CN"/>
      </w:rPr>
    </w:lvl>
    <w:lvl w:ilvl="8" w:tentative="0">
      <w:start w:val="0"/>
      <w:numFmt w:val="bullet"/>
      <w:lvlText w:val="•"/>
      <w:lvlJc w:val="left"/>
      <w:pPr>
        <w:ind w:left="7940" w:hanging="784"/>
      </w:pPr>
      <w:rPr>
        <w:rFonts w:hint="default"/>
        <w:lang w:val="zh-CN" w:eastAsia="zh-CN" w:bidi="zh-CN"/>
      </w:rPr>
    </w:lvl>
  </w:abstractNum>
  <w:abstractNum w:abstractNumId="5">
    <w:nsid w:val="B5E306ED"/>
    <w:multiLevelType w:val="multilevel"/>
    <w:tmpl w:val="B5E306ED"/>
    <w:lvl w:ilvl="0" w:tentative="0">
      <w:start w:val="1"/>
      <w:numFmt w:val="decimal"/>
      <w:lvlText w:val="（%1）"/>
      <w:lvlJc w:val="left"/>
      <w:pPr>
        <w:ind w:left="168" w:hanging="784"/>
      </w:pPr>
      <w:rPr>
        <w:rFonts w:hint="default" w:ascii="仿宋" w:hAnsi="仿宋" w:eastAsia="仿宋" w:cs="仿宋"/>
        <w:spacing w:val="-24"/>
        <w:w w:val="99"/>
        <w:sz w:val="30"/>
        <w:szCs w:val="30"/>
        <w:lang w:val="zh-CN" w:eastAsia="zh-CN" w:bidi="zh-CN"/>
      </w:rPr>
    </w:lvl>
    <w:lvl w:ilvl="1" w:tentative="0">
      <w:start w:val="0"/>
      <w:numFmt w:val="bullet"/>
      <w:lvlText w:val="•"/>
      <w:lvlJc w:val="left"/>
      <w:pPr>
        <w:ind w:left="1132" w:hanging="784"/>
      </w:pPr>
      <w:rPr>
        <w:rFonts w:hint="default"/>
        <w:lang w:val="zh-CN" w:eastAsia="zh-CN" w:bidi="zh-CN"/>
      </w:rPr>
    </w:lvl>
    <w:lvl w:ilvl="2" w:tentative="0">
      <w:start w:val="0"/>
      <w:numFmt w:val="bullet"/>
      <w:lvlText w:val="•"/>
      <w:lvlJc w:val="left"/>
      <w:pPr>
        <w:ind w:left="2105" w:hanging="784"/>
      </w:pPr>
      <w:rPr>
        <w:rFonts w:hint="default"/>
        <w:lang w:val="zh-CN" w:eastAsia="zh-CN" w:bidi="zh-CN"/>
      </w:rPr>
    </w:lvl>
    <w:lvl w:ilvl="3" w:tentative="0">
      <w:start w:val="0"/>
      <w:numFmt w:val="bullet"/>
      <w:lvlText w:val="•"/>
      <w:lvlJc w:val="left"/>
      <w:pPr>
        <w:ind w:left="3077" w:hanging="784"/>
      </w:pPr>
      <w:rPr>
        <w:rFonts w:hint="default"/>
        <w:lang w:val="zh-CN" w:eastAsia="zh-CN" w:bidi="zh-CN"/>
      </w:rPr>
    </w:lvl>
    <w:lvl w:ilvl="4" w:tentative="0">
      <w:start w:val="0"/>
      <w:numFmt w:val="bullet"/>
      <w:lvlText w:val="•"/>
      <w:lvlJc w:val="left"/>
      <w:pPr>
        <w:ind w:left="4050" w:hanging="784"/>
      </w:pPr>
      <w:rPr>
        <w:rFonts w:hint="default"/>
        <w:lang w:val="zh-CN" w:eastAsia="zh-CN" w:bidi="zh-CN"/>
      </w:rPr>
    </w:lvl>
    <w:lvl w:ilvl="5" w:tentative="0">
      <w:start w:val="0"/>
      <w:numFmt w:val="bullet"/>
      <w:lvlText w:val="•"/>
      <w:lvlJc w:val="left"/>
      <w:pPr>
        <w:ind w:left="5023" w:hanging="784"/>
      </w:pPr>
      <w:rPr>
        <w:rFonts w:hint="default"/>
        <w:lang w:val="zh-CN" w:eastAsia="zh-CN" w:bidi="zh-CN"/>
      </w:rPr>
    </w:lvl>
    <w:lvl w:ilvl="6" w:tentative="0">
      <w:start w:val="0"/>
      <w:numFmt w:val="bullet"/>
      <w:lvlText w:val="•"/>
      <w:lvlJc w:val="left"/>
      <w:pPr>
        <w:ind w:left="5995" w:hanging="784"/>
      </w:pPr>
      <w:rPr>
        <w:rFonts w:hint="default"/>
        <w:lang w:val="zh-CN" w:eastAsia="zh-CN" w:bidi="zh-CN"/>
      </w:rPr>
    </w:lvl>
    <w:lvl w:ilvl="7" w:tentative="0">
      <w:start w:val="0"/>
      <w:numFmt w:val="bullet"/>
      <w:lvlText w:val="•"/>
      <w:lvlJc w:val="left"/>
      <w:pPr>
        <w:ind w:left="6968" w:hanging="784"/>
      </w:pPr>
      <w:rPr>
        <w:rFonts w:hint="default"/>
        <w:lang w:val="zh-CN" w:eastAsia="zh-CN" w:bidi="zh-CN"/>
      </w:rPr>
    </w:lvl>
    <w:lvl w:ilvl="8" w:tentative="0">
      <w:start w:val="0"/>
      <w:numFmt w:val="bullet"/>
      <w:lvlText w:val="•"/>
      <w:lvlJc w:val="left"/>
      <w:pPr>
        <w:ind w:left="7940" w:hanging="784"/>
      </w:pPr>
      <w:rPr>
        <w:rFonts w:hint="default"/>
        <w:lang w:val="zh-CN" w:eastAsia="zh-CN" w:bidi="zh-CN"/>
      </w:rPr>
    </w:lvl>
  </w:abstractNum>
  <w:abstractNum w:abstractNumId="6">
    <w:nsid w:val="BE923771"/>
    <w:multiLevelType w:val="multilevel"/>
    <w:tmpl w:val="BE923771"/>
    <w:lvl w:ilvl="0" w:tentative="0">
      <w:start w:val="1"/>
      <w:numFmt w:val="lowerLetter"/>
      <w:lvlText w:val="%1."/>
      <w:lvlJc w:val="left"/>
      <w:pPr>
        <w:ind w:left="168" w:hanging="319"/>
      </w:pPr>
      <w:rPr>
        <w:rFonts w:hint="default" w:ascii="宋体" w:hAnsi="宋体" w:eastAsia="宋体" w:cs="宋体"/>
        <w:spacing w:val="-6"/>
        <w:w w:val="99"/>
        <w:sz w:val="30"/>
        <w:szCs w:val="30"/>
        <w:lang w:val="zh-CN" w:eastAsia="zh-CN" w:bidi="zh-CN"/>
      </w:rPr>
    </w:lvl>
    <w:lvl w:ilvl="1" w:tentative="0">
      <w:start w:val="0"/>
      <w:numFmt w:val="bullet"/>
      <w:lvlText w:val="•"/>
      <w:lvlJc w:val="left"/>
      <w:pPr>
        <w:ind w:left="1132" w:hanging="319"/>
      </w:pPr>
      <w:rPr>
        <w:rFonts w:hint="default"/>
        <w:lang w:val="zh-CN" w:eastAsia="zh-CN" w:bidi="zh-CN"/>
      </w:rPr>
    </w:lvl>
    <w:lvl w:ilvl="2" w:tentative="0">
      <w:start w:val="0"/>
      <w:numFmt w:val="bullet"/>
      <w:lvlText w:val="•"/>
      <w:lvlJc w:val="left"/>
      <w:pPr>
        <w:ind w:left="2105" w:hanging="319"/>
      </w:pPr>
      <w:rPr>
        <w:rFonts w:hint="default"/>
        <w:lang w:val="zh-CN" w:eastAsia="zh-CN" w:bidi="zh-CN"/>
      </w:rPr>
    </w:lvl>
    <w:lvl w:ilvl="3" w:tentative="0">
      <w:start w:val="0"/>
      <w:numFmt w:val="bullet"/>
      <w:lvlText w:val="•"/>
      <w:lvlJc w:val="left"/>
      <w:pPr>
        <w:ind w:left="3077" w:hanging="319"/>
      </w:pPr>
      <w:rPr>
        <w:rFonts w:hint="default"/>
        <w:lang w:val="zh-CN" w:eastAsia="zh-CN" w:bidi="zh-CN"/>
      </w:rPr>
    </w:lvl>
    <w:lvl w:ilvl="4" w:tentative="0">
      <w:start w:val="0"/>
      <w:numFmt w:val="bullet"/>
      <w:lvlText w:val="•"/>
      <w:lvlJc w:val="left"/>
      <w:pPr>
        <w:ind w:left="4050" w:hanging="319"/>
      </w:pPr>
      <w:rPr>
        <w:rFonts w:hint="default"/>
        <w:lang w:val="zh-CN" w:eastAsia="zh-CN" w:bidi="zh-CN"/>
      </w:rPr>
    </w:lvl>
    <w:lvl w:ilvl="5" w:tentative="0">
      <w:start w:val="0"/>
      <w:numFmt w:val="bullet"/>
      <w:lvlText w:val="•"/>
      <w:lvlJc w:val="left"/>
      <w:pPr>
        <w:ind w:left="5023" w:hanging="319"/>
      </w:pPr>
      <w:rPr>
        <w:rFonts w:hint="default"/>
        <w:lang w:val="zh-CN" w:eastAsia="zh-CN" w:bidi="zh-CN"/>
      </w:rPr>
    </w:lvl>
    <w:lvl w:ilvl="6" w:tentative="0">
      <w:start w:val="0"/>
      <w:numFmt w:val="bullet"/>
      <w:lvlText w:val="•"/>
      <w:lvlJc w:val="left"/>
      <w:pPr>
        <w:ind w:left="5995" w:hanging="319"/>
      </w:pPr>
      <w:rPr>
        <w:rFonts w:hint="default"/>
        <w:lang w:val="zh-CN" w:eastAsia="zh-CN" w:bidi="zh-CN"/>
      </w:rPr>
    </w:lvl>
    <w:lvl w:ilvl="7" w:tentative="0">
      <w:start w:val="0"/>
      <w:numFmt w:val="bullet"/>
      <w:lvlText w:val="•"/>
      <w:lvlJc w:val="left"/>
      <w:pPr>
        <w:ind w:left="6968" w:hanging="319"/>
      </w:pPr>
      <w:rPr>
        <w:rFonts w:hint="default"/>
        <w:lang w:val="zh-CN" w:eastAsia="zh-CN" w:bidi="zh-CN"/>
      </w:rPr>
    </w:lvl>
    <w:lvl w:ilvl="8" w:tentative="0">
      <w:start w:val="0"/>
      <w:numFmt w:val="bullet"/>
      <w:lvlText w:val="•"/>
      <w:lvlJc w:val="left"/>
      <w:pPr>
        <w:ind w:left="7940" w:hanging="319"/>
      </w:pPr>
      <w:rPr>
        <w:rFonts w:hint="default"/>
        <w:lang w:val="zh-CN" w:eastAsia="zh-CN" w:bidi="zh-CN"/>
      </w:rPr>
    </w:lvl>
  </w:abstractNum>
  <w:abstractNum w:abstractNumId="7">
    <w:nsid w:val="CF092B84"/>
    <w:multiLevelType w:val="multilevel"/>
    <w:tmpl w:val="CF092B84"/>
    <w:lvl w:ilvl="0" w:tentative="0">
      <w:start w:val="1"/>
      <w:numFmt w:val="decimal"/>
      <w:lvlText w:val="（%1）"/>
      <w:lvlJc w:val="left"/>
      <w:pPr>
        <w:ind w:left="168" w:hanging="791"/>
      </w:pPr>
      <w:rPr>
        <w:rFonts w:hint="default" w:ascii="仿宋" w:hAnsi="仿宋" w:eastAsia="仿宋" w:cs="仿宋"/>
        <w:spacing w:val="-7"/>
        <w:w w:val="99"/>
        <w:sz w:val="30"/>
        <w:szCs w:val="30"/>
        <w:lang w:val="zh-CN" w:eastAsia="zh-CN" w:bidi="zh-CN"/>
      </w:rPr>
    </w:lvl>
    <w:lvl w:ilvl="1" w:tentative="0">
      <w:start w:val="0"/>
      <w:numFmt w:val="bullet"/>
      <w:lvlText w:val="•"/>
      <w:lvlJc w:val="left"/>
      <w:pPr>
        <w:ind w:left="1132" w:hanging="791"/>
      </w:pPr>
      <w:rPr>
        <w:rFonts w:hint="default"/>
        <w:lang w:val="zh-CN" w:eastAsia="zh-CN" w:bidi="zh-CN"/>
      </w:rPr>
    </w:lvl>
    <w:lvl w:ilvl="2" w:tentative="0">
      <w:start w:val="0"/>
      <w:numFmt w:val="bullet"/>
      <w:lvlText w:val="•"/>
      <w:lvlJc w:val="left"/>
      <w:pPr>
        <w:ind w:left="2105" w:hanging="791"/>
      </w:pPr>
      <w:rPr>
        <w:rFonts w:hint="default"/>
        <w:lang w:val="zh-CN" w:eastAsia="zh-CN" w:bidi="zh-CN"/>
      </w:rPr>
    </w:lvl>
    <w:lvl w:ilvl="3" w:tentative="0">
      <w:start w:val="0"/>
      <w:numFmt w:val="bullet"/>
      <w:lvlText w:val="•"/>
      <w:lvlJc w:val="left"/>
      <w:pPr>
        <w:ind w:left="3077" w:hanging="791"/>
      </w:pPr>
      <w:rPr>
        <w:rFonts w:hint="default"/>
        <w:lang w:val="zh-CN" w:eastAsia="zh-CN" w:bidi="zh-CN"/>
      </w:rPr>
    </w:lvl>
    <w:lvl w:ilvl="4" w:tentative="0">
      <w:start w:val="0"/>
      <w:numFmt w:val="bullet"/>
      <w:lvlText w:val="•"/>
      <w:lvlJc w:val="left"/>
      <w:pPr>
        <w:ind w:left="4050" w:hanging="791"/>
      </w:pPr>
      <w:rPr>
        <w:rFonts w:hint="default"/>
        <w:lang w:val="zh-CN" w:eastAsia="zh-CN" w:bidi="zh-CN"/>
      </w:rPr>
    </w:lvl>
    <w:lvl w:ilvl="5" w:tentative="0">
      <w:start w:val="0"/>
      <w:numFmt w:val="bullet"/>
      <w:lvlText w:val="•"/>
      <w:lvlJc w:val="left"/>
      <w:pPr>
        <w:ind w:left="5023" w:hanging="791"/>
      </w:pPr>
      <w:rPr>
        <w:rFonts w:hint="default"/>
        <w:lang w:val="zh-CN" w:eastAsia="zh-CN" w:bidi="zh-CN"/>
      </w:rPr>
    </w:lvl>
    <w:lvl w:ilvl="6" w:tentative="0">
      <w:start w:val="0"/>
      <w:numFmt w:val="bullet"/>
      <w:lvlText w:val="•"/>
      <w:lvlJc w:val="left"/>
      <w:pPr>
        <w:ind w:left="5995" w:hanging="791"/>
      </w:pPr>
      <w:rPr>
        <w:rFonts w:hint="default"/>
        <w:lang w:val="zh-CN" w:eastAsia="zh-CN" w:bidi="zh-CN"/>
      </w:rPr>
    </w:lvl>
    <w:lvl w:ilvl="7" w:tentative="0">
      <w:start w:val="0"/>
      <w:numFmt w:val="bullet"/>
      <w:lvlText w:val="•"/>
      <w:lvlJc w:val="left"/>
      <w:pPr>
        <w:ind w:left="6968" w:hanging="791"/>
      </w:pPr>
      <w:rPr>
        <w:rFonts w:hint="default"/>
        <w:lang w:val="zh-CN" w:eastAsia="zh-CN" w:bidi="zh-CN"/>
      </w:rPr>
    </w:lvl>
    <w:lvl w:ilvl="8" w:tentative="0">
      <w:start w:val="0"/>
      <w:numFmt w:val="bullet"/>
      <w:lvlText w:val="•"/>
      <w:lvlJc w:val="left"/>
      <w:pPr>
        <w:ind w:left="7940" w:hanging="791"/>
      </w:pPr>
      <w:rPr>
        <w:rFonts w:hint="default"/>
        <w:lang w:val="zh-CN" w:eastAsia="zh-CN" w:bidi="zh-CN"/>
      </w:rPr>
    </w:lvl>
  </w:abstractNum>
  <w:abstractNum w:abstractNumId="8">
    <w:nsid w:val="D7F9FE59"/>
    <w:multiLevelType w:val="multilevel"/>
    <w:tmpl w:val="D7F9FE59"/>
    <w:lvl w:ilvl="0" w:tentative="0">
      <w:start w:val="1"/>
      <w:numFmt w:val="decimal"/>
      <w:lvlText w:val="（%1）"/>
      <w:lvlJc w:val="left"/>
      <w:pPr>
        <w:ind w:left="1566" w:hanging="784"/>
      </w:pPr>
      <w:rPr>
        <w:rFonts w:hint="default" w:ascii="仿宋" w:hAnsi="仿宋" w:eastAsia="仿宋" w:cs="仿宋"/>
        <w:spacing w:val="-10"/>
        <w:w w:val="99"/>
        <w:sz w:val="30"/>
        <w:szCs w:val="30"/>
        <w:lang w:val="zh-CN" w:eastAsia="zh-CN" w:bidi="zh-CN"/>
      </w:rPr>
    </w:lvl>
    <w:lvl w:ilvl="1" w:tentative="0">
      <w:start w:val="0"/>
      <w:numFmt w:val="bullet"/>
      <w:lvlText w:val="•"/>
      <w:lvlJc w:val="left"/>
      <w:pPr>
        <w:ind w:left="2392" w:hanging="784"/>
      </w:pPr>
      <w:rPr>
        <w:rFonts w:hint="default"/>
        <w:lang w:val="zh-CN" w:eastAsia="zh-CN" w:bidi="zh-CN"/>
      </w:rPr>
    </w:lvl>
    <w:lvl w:ilvl="2" w:tentative="0">
      <w:start w:val="0"/>
      <w:numFmt w:val="bullet"/>
      <w:lvlText w:val="•"/>
      <w:lvlJc w:val="left"/>
      <w:pPr>
        <w:ind w:left="3225" w:hanging="784"/>
      </w:pPr>
      <w:rPr>
        <w:rFonts w:hint="default"/>
        <w:lang w:val="zh-CN" w:eastAsia="zh-CN" w:bidi="zh-CN"/>
      </w:rPr>
    </w:lvl>
    <w:lvl w:ilvl="3" w:tentative="0">
      <w:start w:val="0"/>
      <w:numFmt w:val="bullet"/>
      <w:lvlText w:val="•"/>
      <w:lvlJc w:val="left"/>
      <w:pPr>
        <w:ind w:left="4057" w:hanging="784"/>
      </w:pPr>
      <w:rPr>
        <w:rFonts w:hint="default"/>
        <w:lang w:val="zh-CN" w:eastAsia="zh-CN" w:bidi="zh-CN"/>
      </w:rPr>
    </w:lvl>
    <w:lvl w:ilvl="4" w:tentative="0">
      <w:start w:val="0"/>
      <w:numFmt w:val="bullet"/>
      <w:lvlText w:val="•"/>
      <w:lvlJc w:val="left"/>
      <w:pPr>
        <w:ind w:left="4890" w:hanging="784"/>
      </w:pPr>
      <w:rPr>
        <w:rFonts w:hint="default"/>
        <w:lang w:val="zh-CN" w:eastAsia="zh-CN" w:bidi="zh-CN"/>
      </w:rPr>
    </w:lvl>
    <w:lvl w:ilvl="5" w:tentative="0">
      <w:start w:val="0"/>
      <w:numFmt w:val="bullet"/>
      <w:lvlText w:val="•"/>
      <w:lvlJc w:val="left"/>
      <w:pPr>
        <w:ind w:left="5723" w:hanging="784"/>
      </w:pPr>
      <w:rPr>
        <w:rFonts w:hint="default"/>
        <w:lang w:val="zh-CN" w:eastAsia="zh-CN" w:bidi="zh-CN"/>
      </w:rPr>
    </w:lvl>
    <w:lvl w:ilvl="6" w:tentative="0">
      <w:start w:val="0"/>
      <w:numFmt w:val="bullet"/>
      <w:lvlText w:val="•"/>
      <w:lvlJc w:val="left"/>
      <w:pPr>
        <w:ind w:left="6555" w:hanging="784"/>
      </w:pPr>
      <w:rPr>
        <w:rFonts w:hint="default"/>
        <w:lang w:val="zh-CN" w:eastAsia="zh-CN" w:bidi="zh-CN"/>
      </w:rPr>
    </w:lvl>
    <w:lvl w:ilvl="7" w:tentative="0">
      <w:start w:val="0"/>
      <w:numFmt w:val="bullet"/>
      <w:lvlText w:val="•"/>
      <w:lvlJc w:val="left"/>
      <w:pPr>
        <w:ind w:left="7388" w:hanging="784"/>
      </w:pPr>
      <w:rPr>
        <w:rFonts w:hint="default"/>
        <w:lang w:val="zh-CN" w:eastAsia="zh-CN" w:bidi="zh-CN"/>
      </w:rPr>
    </w:lvl>
    <w:lvl w:ilvl="8" w:tentative="0">
      <w:start w:val="0"/>
      <w:numFmt w:val="bullet"/>
      <w:lvlText w:val="•"/>
      <w:lvlJc w:val="left"/>
      <w:pPr>
        <w:ind w:left="8220" w:hanging="784"/>
      </w:pPr>
      <w:rPr>
        <w:rFonts w:hint="default"/>
        <w:lang w:val="zh-CN" w:eastAsia="zh-CN" w:bidi="zh-CN"/>
      </w:rPr>
    </w:lvl>
  </w:abstractNum>
  <w:abstractNum w:abstractNumId="9">
    <w:nsid w:val="DCBA6B53"/>
    <w:multiLevelType w:val="multilevel"/>
    <w:tmpl w:val="DCBA6B53"/>
    <w:lvl w:ilvl="0" w:tentative="0">
      <w:start w:val="1"/>
      <w:numFmt w:val="decimal"/>
      <w:lvlText w:val="（%1）"/>
      <w:lvlJc w:val="left"/>
      <w:pPr>
        <w:ind w:left="168" w:hanging="784"/>
      </w:pPr>
      <w:rPr>
        <w:rFonts w:hint="default" w:ascii="仿宋" w:hAnsi="仿宋" w:eastAsia="仿宋" w:cs="仿宋"/>
        <w:spacing w:val="-22"/>
        <w:w w:val="99"/>
        <w:sz w:val="30"/>
        <w:szCs w:val="30"/>
        <w:lang w:val="zh-CN" w:eastAsia="zh-CN" w:bidi="zh-CN"/>
      </w:rPr>
    </w:lvl>
    <w:lvl w:ilvl="1" w:tentative="0">
      <w:start w:val="0"/>
      <w:numFmt w:val="bullet"/>
      <w:lvlText w:val="•"/>
      <w:lvlJc w:val="left"/>
      <w:pPr>
        <w:ind w:left="1132" w:hanging="784"/>
      </w:pPr>
      <w:rPr>
        <w:rFonts w:hint="default"/>
        <w:lang w:val="zh-CN" w:eastAsia="zh-CN" w:bidi="zh-CN"/>
      </w:rPr>
    </w:lvl>
    <w:lvl w:ilvl="2" w:tentative="0">
      <w:start w:val="0"/>
      <w:numFmt w:val="bullet"/>
      <w:lvlText w:val="•"/>
      <w:lvlJc w:val="left"/>
      <w:pPr>
        <w:ind w:left="2105" w:hanging="784"/>
      </w:pPr>
      <w:rPr>
        <w:rFonts w:hint="default"/>
        <w:lang w:val="zh-CN" w:eastAsia="zh-CN" w:bidi="zh-CN"/>
      </w:rPr>
    </w:lvl>
    <w:lvl w:ilvl="3" w:tentative="0">
      <w:start w:val="0"/>
      <w:numFmt w:val="bullet"/>
      <w:lvlText w:val="•"/>
      <w:lvlJc w:val="left"/>
      <w:pPr>
        <w:ind w:left="3077" w:hanging="784"/>
      </w:pPr>
      <w:rPr>
        <w:rFonts w:hint="default"/>
        <w:lang w:val="zh-CN" w:eastAsia="zh-CN" w:bidi="zh-CN"/>
      </w:rPr>
    </w:lvl>
    <w:lvl w:ilvl="4" w:tentative="0">
      <w:start w:val="0"/>
      <w:numFmt w:val="bullet"/>
      <w:lvlText w:val="•"/>
      <w:lvlJc w:val="left"/>
      <w:pPr>
        <w:ind w:left="4050" w:hanging="784"/>
      </w:pPr>
      <w:rPr>
        <w:rFonts w:hint="default"/>
        <w:lang w:val="zh-CN" w:eastAsia="zh-CN" w:bidi="zh-CN"/>
      </w:rPr>
    </w:lvl>
    <w:lvl w:ilvl="5" w:tentative="0">
      <w:start w:val="0"/>
      <w:numFmt w:val="bullet"/>
      <w:lvlText w:val="•"/>
      <w:lvlJc w:val="left"/>
      <w:pPr>
        <w:ind w:left="5023" w:hanging="784"/>
      </w:pPr>
      <w:rPr>
        <w:rFonts w:hint="default"/>
        <w:lang w:val="zh-CN" w:eastAsia="zh-CN" w:bidi="zh-CN"/>
      </w:rPr>
    </w:lvl>
    <w:lvl w:ilvl="6" w:tentative="0">
      <w:start w:val="0"/>
      <w:numFmt w:val="bullet"/>
      <w:lvlText w:val="•"/>
      <w:lvlJc w:val="left"/>
      <w:pPr>
        <w:ind w:left="5995" w:hanging="784"/>
      </w:pPr>
      <w:rPr>
        <w:rFonts w:hint="default"/>
        <w:lang w:val="zh-CN" w:eastAsia="zh-CN" w:bidi="zh-CN"/>
      </w:rPr>
    </w:lvl>
    <w:lvl w:ilvl="7" w:tentative="0">
      <w:start w:val="0"/>
      <w:numFmt w:val="bullet"/>
      <w:lvlText w:val="•"/>
      <w:lvlJc w:val="left"/>
      <w:pPr>
        <w:ind w:left="6968" w:hanging="784"/>
      </w:pPr>
      <w:rPr>
        <w:rFonts w:hint="default"/>
        <w:lang w:val="zh-CN" w:eastAsia="zh-CN" w:bidi="zh-CN"/>
      </w:rPr>
    </w:lvl>
    <w:lvl w:ilvl="8" w:tentative="0">
      <w:start w:val="0"/>
      <w:numFmt w:val="bullet"/>
      <w:lvlText w:val="•"/>
      <w:lvlJc w:val="left"/>
      <w:pPr>
        <w:ind w:left="7940" w:hanging="784"/>
      </w:pPr>
      <w:rPr>
        <w:rFonts w:hint="default"/>
        <w:lang w:val="zh-CN" w:eastAsia="zh-CN" w:bidi="zh-CN"/>
      </w:rPr>
    </w:lvl>
  </w:abstractNum>
  <w:abstractNum w:abstractNumId="10">
    <w:nsid w:val="E093A4B0"/>
    <w:multiLevelType w:val="multilevel"/>
    <w:tmpl w:val="E093A4B0"/>
    <w:lvl w:ilvl="0" w:tentative="0">
      <w:start w:val="5"/>
      <w:numFmt w:val="decimal"/>
      <w:lvlText w:val="%1"/>
      <w:lvlJc w:val="left"/>
      <w:pPr>
        <w:ind w:left="1016" w:hanging="233"/>
      </w:pPr>
      <w:rPr>
        <w:rFonts w:hint="default" w:ascii="宋体" w:hAnsi="宋体" w:eastAsia="宋体" w:cs="宋体"/>
        <w:w w:val="99"/>
        <w:sz w:val="32"/>
        <w:szCs w:val="32"/>
        <w:lang w:val="zh-CN" w:eastAsia="zh-CN" w:bidi="zh-CN"/>
      </w:rPr>
    </w:lvl>
    <w:lvl w:ilvl="1" w:tentative="0">
      <w:start w:val="1"/>
      <w:numFmt w:val="decimal"/>
      <w:lvlText w:val="%1.%2"/>
      <w:lvlJc w:val="left"/>
      <w:pPr>
        <w:ind w:left="1325" w:hanging="543"/>
      </w:pPr>
      <w:rPr>
        <w:rFonts w:hint="default" w:ascii="宋体" w:hAnsi="宋体" w:eastAsia="宋体" w:cs="宋体"/>
        <w:spacing w:val="-6"/>
        <w:w w:val="99"/>
        <w:sz w:val="32"/>
        <w:szCs w:val="32"/>
        <w:lang w:val="zh-CN" w:eastAsia="zh-CN" w:bidi="zh-CN"/>
      </w:rPr>
    </w:lvl>
    <w:lvl w:ilvl="2" w:tentative="0">
      <w:start w:val="1"/>
      <w:numFmt w:val="decimal"/>
      <w:lvlText w:val="%1.%2.%3"/>
      <w:lvlJc w:val="left"/>
      <w:pPr>
        <w:ind w:left="168" w:hanging="850"/>
      </w:pPr>
      <w:rPr>
        <w:rFonts w:hint="default" w:ascii="宋体" w:hAnsi="宋体" w:eastAsia="宋体" w:cs="宋体"/>
        <w:spacing w:val="-6"/>
        <w:w w:val="99"/>
        <w:sz w:val="32"/>
        <w:szCs w:val="32"/>
        <w:lang w:val="zh-CN" w:eastAsia="zh-CN" w:bidi="zh-CN"/>
      </w:rPr>
    </w:lvl>
    <w:lvl w:ilvl="3" w:tentative="0">
      <w:start w:val="0"/>
      <w:numFmt w:val="bullet"/>
      <w:lvlText w:val="•"/>
      <w:lvlJc w:val="left"/>
      <w:pPr>
        <w:ind w:left="1640" w:hanging="850"/>
      </w:pPr>
      <w:rPr>
        <w:rFonts w:hint="default"/>
        <w:lang w:val="zh-CN" w:eastAsia="zh-CN" w:bidi="zh-CN"/>
      </w:rPr>
    </w:lvl>
    <w:lvl w:ilvl="4" w:tentative="0">
      <w:start w:val="0"/>
      <w:numFmt w:val="bullet"/>
      <w:lvlText w:val="•"/>
      <w:lvlJc w:val="left"/>
      <w:pPr>
        <w:ind w:left="2818" w:hanging="850"/>
      </w:pPr>
      <w:rPr>
        <w:rFonts w:hint="default"/>
        <w:lang w:val="zh-CN" w:eastAsia="zh-CN" w:bidi="zh-CN"/>
      </w:rPr>
    </w:lvl>
    <w:lvl w:ilvl="5" w:tentative="0">
      <w:start w:val="0"/>
      <w:numFmt w:val="bullet"/>
      <w:lvlText w:val="•"/>
      <w:lvlJc w:val="left"/>
      <w:pPr>
        <w:ind w:left="3996" w:hanging="850"/>
      </w:pPr>
      <w:rPr>
        <w:rFonts w:hint="default"/>
        <w:lang w:val="zh-CN" w:eastAsia="zh-CN" w:bidi="zh-CN"/>
      </w:rPr>
    </w:lvl>
    <w:lvl w:ilvl="6" w:tentative="0">
      <w:start w:val="0"/>
      <w:numFmt w:val="bullet"/>
      <w:lvlText w:val="•"/>
      <w:lvlJc w:val="left"/>
      <w:pPr>
        <w:ind w:left="5174" w:hanging="850"/>
      </w:pPr>
      <w:rPr>
        <w:rFonts w:hint="default"/>
        <w:lang w:val="zh-CN" w:eastAsia="zh-CN" w:bidi="zh-CN"/>
      </w:rPr>
    </w:lvl>
    <w:lvl w:ilvl="7" w:tentative="0">
      <w:start w:val="0"/>
      <w:numFmt w:val="bullet"/>
      <w:lvlText w:val="•"/>
      <w:lvlJc w:val="left"/>
      <w:pPr>
        <w:ind w:left="6352" w:hanging="850"/>
      </w:pPr>
      <w:rPr>
        <w:rFonts w:hint="default"/>
        <w:lang w:val="zh-CN" w:eastAsia="zh-CN" w:bidi="zh-CN"/>
      </w:rPr>
    </w:lvl>
    <w:lvl w:ilvl="8" w:tentative="0">
      <w:start w:val="0"/>
      <w:numFmt w:val="bullet"/>
      <w:lvlText w:val="•"/>
      <w:lvlJc w:val="left"/>
      <w:pPr>
        <w:ind w:left="7530" w:hanging="850"/>
      </w:pPr>
      <w:rPr>
        <w:rFonts w:hint="default"/>
        <w:lang w:val="zh-CN" w:eastAsia="zh-CN" w:bidi="zh-CN"/>
      </w:rPr>
    </w:lvl>
  </w:abstractNum>
  <w:abstractNum w:abstractNumId="11">
    <w:nsid w:val="F4B5D9F5"/>
    <w:multiLevelType w:val="multilevel"/>
    <w:tmpl w:val="F4B5D9F5"/>
    <w:lvl w:ilvl="0" w:tentative="0">
      <w:start w:val="1"/>
      <w:numFmt w:val="decimal"/>
      <w:lvlText w:val="（%1）"/>
      <w:lvlJc w:val="left"/>
      <w:pPr>
        <w:ind w:left="168" w:hanging="784"/>
      </w:pPr>
      <w:rPr>
        <w:rFonts w:hint="default" w:ascii="仿宋" w:hAnsi="仿宋" w:eastAsia="仿宋" w:cs="仿宋"/>
        <w:spacing w:val="-39"/>
        <w:w w:val="99"/>
        <w:sz w:val="30"/>
        <w:szCs w:val="30"/>
        <w:lang w:val="zh-CN" w:eastAsia="zh-CN" w:bidi="zh-CN"/>
      </w:rPr>
    </w:lvl>
    <w:lvl w:ilvl="1" w:tentative="0">
      <w:start w:val="0"/>
      <w:numFmt w:val="bullet"/>
      <w:lvlText w:val="•"/>
      <w:lvlJc w:val="left"/>
      <w:pPr>
        <w:ind w:left="1132" w:hanging="784"/>
      </w:pPr>
      <w:rPr>
        <w:rFonts w:hint="default"/>
        <w:lang w:val="zh-CN" w:eastAsia="zh-CN" w:bidi="zh-CN"/>
      </w:rPr>
    </w:lvl>
    <w:lvl w:ilvl="2" w:tentative="0">
      <w:start w:val="0"/>
      <w:numFmt w:val="bullet"/>
      <w:lvlText w:val="•"/>
      <w:lvlJc w:val="left"/>
      <w:pPr>
        <w:ind w:left="2105" w:hanging="784"/>
      </w:pPr>
      <w:rPr>
        <w:rFonts w:hint="default"/>
        <w:lang w:val="zh-CN" w:eastAsia="zh-CN" w:bidi="zh-CN"/>
      </w:rPr>
    </w:lvl>
    <w:lvl w:ilvl="3" w:tentative="0">
      <w:start w:val="0"/>
      <w:numFmt w:val="bullet"/>
      <w:lvlText w:val="•"/>
      <w:lvlJc w:val="left"/>
      <w:pPr>
        <w:ind w:left="3077" w:hanging="784"/>
      </w:pPr>
      <w:rPr>
        <w:rFonts w:hint="default"/>
        <w:lang w:val="zh-CN" w:eastAsia="zh-CN" w:bidi="zh-CN"/>
      </w:rPr>
    </w:lvl>
    <w:lvl w:ilvl="4" w:tentative="0">
      <w:start w:val="0"/>
      <w:numFmt w:val="bullet"/>
      <w:lvlText w:val="•"/>
      <w:lvlJc w:val="left"/>
      <w:pPr>
        <w:ind w:left="4050" w:hanging="784"/>
      </w:pPr>
      <w:rPr>
        <w:rFonts w:hint="default"/>
        <w:lang w:val="zh-CN" w:eastAsia="zh-CN" w:bidi="zh-CN"/>
      </w:rPr>
    </w:lvl>
    <w:lvl w:ilvl="5" w:tentative="0">
      <w:start w:val="0"/>
      <w:numFmt w:val="bullet"/>
      <w:lvlText w:val="•"/>
      <w:lvlJc w:val="left"/>
      <w:pPr>
        <w:ind w:left="5023" w:hanging="784"/>
      </w:pPr>
      <w:rPr>
        <w:rFonts w:hint="default"/>
        <w:lang w:val="zh-CN" w:eastAsia="zh-CN" w:bidi="zh-CN"/>
      </w:rPr>
    </w:lvl>
    <w:lvl w:ilvl="6" w:tentative="0">
      <w:start w:val="0"/>
      <w:numFmt w:val="bullet"/>
      <w:lvlText w:val="•"/>
      <w:lvlJc w:val="left"/>
      <w:pPr>
        <w:ind w:left="5995" w:hanging="784"/>
      </w:pPr>
      <w:rPr>
        <w:rFonts w:hint="default"/>
        <w:lang w:val="zh-CN" w:eastAsia="zh-CN" w:bidi="zh-CN"/>
      </w:rPr>
    </w:lvl>
    <w:lvl w:ilvl="7" w:tentative="0">
      <w:start w:val="0"/>
      <w:numFmt w:val="bullet"/>
      <w:lvlText w:val="•"/>
      <w:lvlJc w:val="left"/>
      <w:pPr>
        <w:ind w:left="6968" w:hanging="784"/>
      </w:pPr>
      <w:rPr>
        <w:rFonts w:hint="default"/>
        <w:lang w:val="zh-CN" w:eastAsia="zh-CN" w:bidi="zh-CN"/>
      </w:rPr>
    </w:lvl>
    <w:lvl w:ilvl="8" w:tentative="0">
      <w:start w:val="0"/>
      <w:numFmt w:val="bullet"/>
      <w:lvlText w:val="•"/>
      <w:lvlJc w:val="left"/>
      <w:pPr>
        <w:ind w:left="7940" w:hanging="784"/>
      </w:pPr>
      <w:rPr>
        <w:rFonts w:hint="default"/>
        <w:lang w:val="zh-CN" w:eastAsia="zh-CN" w:bidi="zh-CN"/>
      </w:rPr>
    </w:lvl>
  </w:abstractNum>
  <w:abstractNum w:abstractNumId="12">
    <w:nsid w:val="F7735DC9"/>
    <w:multiLevelType w:val="multilevel"/>
    <w:tmpl w:val="F7735DC9"/>
    <w:lvl w:ilvl="0" w:tentative="0">
      <w:start w:val="1"/>
      <w:numFmt w:val="decimal"/>
      <w:lvlText w:val="（%1）"/>
      <w:lvlJc w:val="left"/>
      <w:pPr>
        <w:ind w:left="168" w:hanging="805"/>
      </w:pPr>
      <w:rPr>
        <w:rFonts w:hint="default" w:ascii="仿宋" w:hAnsi="仿宋" w:eastAsia="仿宋" w:cs="仿宋"/>
        <w:spacing w:val="-16"/>
        <w:w w:val="99"/>
        <w:sz w:val="30"/>
        <w:szCs w:val="30"/>
        <w:lang w:val="zh-CN" w:eastAsia="zh-CN" w:bidi="zh-CN"/>
      </w:rPr>
    </w:lvl>
    <w:lvl w:ilvl="1" w:tentative="0">
      <w:start w:val="0"/>
      <w:numFmt w:val="bullet"/>
      <w:lvlText w:val="•"/>
      <w:lvlJc w:val="left"/>
      <w:pPr>
        <w:ind w:left="1132" w:hanging="805"/>
      </w:pPr>
      <w:rPr>
        <w:rFonts w:hint="default"/>
        <w:lang w:val="zh-CN" w:eastAsia="zh-CN" w:bidi="zh-CN"/>
      </w:rPr>
    </w:lvl>
    <w:lvl w:ilvl="2" w:tentative="0">
      <w:start w:val="0"/>
      <w:numFmt w:val="bullet"/>
      <w:lvlText w:val="•"/>
      <w:lvlJc w:val="left"/>
      <w:pPr>
        <w:ind w:left="2105" w:hanging="805"/>
      </w:pPr>
      <w:rPr>
        <w:rFonts w:hint="default"/>
        <w:lang w:val="zh-CN" w:eastAsia="zh-CN" w:bidi="zh-CN"/>
      </w:rPr>
    </w:lvl>
    <w:lvl w:ilvl="3" w:tentative="0">
      <w:start w:val="0"/>
      <w:numFmt w:val="bullet"/>
      <w:lvlText w:val="•"/>
      <w:lvlJc w:val="left"/>
      <w:pPr>
        <w:ind w:left="3077" w:hanging="805"/>
      </w:pPr>
      <w:rPr>
        <w:rFonts w:hint="default"/>
        <w:lang w:val="zh-CN" w:eastAsia="zh-CN" w:bidi="zh-CN"/>
      </w:rPr>
    </w:lvl>
    <w:lvl w:ilvl="4" w:tentative="0">
      <w:start w:val="0"/>
      <w:numFmt w:val="bullet"/>
      <w:lvlText w:val="•"/>
      <w:lvlJc w:val="left"/>
      <w:pPr>
        <w:ind w:left="4050" w:hanging="805"/>
      </w:pPr>
      <w:rPr>
        <w:rFonts w:hint="default"/>
        <w:lang w:val="zh-CN" w:eastAsia="zh-CN" w:bidi="zh-CN"/>
      </w:rPr>
    </w:lvl>
    <w:lvl w:ilvl="5" w:tentative="0">
      <w:start w:val="0"/>
      <w:numFmt w:val="bullet"/>
      <w:lvlText w:val="•"/>
      <w:lvlJc w:val="left"/>
      <w:pPr>
        <w:ind w:left="5023" w:hanging="805"/>
      </w:pPr>
      <w:rPr>
        <w:rFonts w:hint="default"/>
        <w:lang w:val="zh-CN" w:eastAsia="zh-CN" w:bidi="zh-CN"/>
      </w:rPr>
    </w:lvl>
    <w:lvl w:ilvl="6" w:tentative="0">
      <w:start w:val="0"/>
      <w:numFmt w:val="bullet"/>
      <w:lvlText w:val="•"/>
      <w:lvlJc w:val="left"/>
      <w:pPr>
        <w:ind w:left="5995" w:hanging="805"/>
      </w:pPr>
      <w:rPr>
        <w:rFonts w:hint="default"/>
        <w:lang w:val="zh-CN" w:eastAsia="zh-CN" w:bidi="zh-CN"/>
      </w:rPr>
    </w:lvl>
    <w:lvl w:ilvl="7" w:tentative="0">
      <w:start w:val="0"/>
      <w:numFmt w:val="bullet"/>
      <w:lvlText w:val="•"/>
      <w:lvlJc w:val="left"/>
      <w:pPr>
        <w:ind w:left="6968" w:hanging="805"/>
      </w:pPr>
      <w:rPr>
        <w:rFonts w:hint="default"/>
        <w:lang w:val="zh-CN" w:eastAsia="zh-CN" w:bidi="zh-CN"/>
      </w:rPr>
    </w:lvl>
    <w:lvl w:ilvl="8" w:tentative="0">
      <w:start w:val="0"/>
      <w:numFmt w:val="bullet"/>
      <w:lvlText w:val="•"/>
      <w:lvlJc w:val="left"/>
      <w:pPr>
        <w:ind w:left="7940" w:hanging="805"/>
      </w:pPr>
      <w:rPr>
        <w:rFonts w:hint="default"/>
        <w:lang w:val="zh-CN" w:eastAsia="zh-CN" w:bidi="zh-CN"/>
      </w:rPr>
    </w:lvl>
  </w:abstractNum>
  <w:abstractNum w:abstractNumId="13">
    <w:nsid w:val="0053208E"/>
    <w:multiLevelType w:val="multilevel"/>
    <w:tmpl w:val="0053208E"/>
    <w:lvl w:ilvl="0" w:tentative="0">
      <w:start w:val="1"/>
      <w:numFmt w:val="decimal"/>
      <w:lvlText w:val="%1"/>
      <w:lvlJc w:val="left"/>
      <w:pPr>
        <w:ind w:left="1016" w:hanging="233"/>
      </w:pPr>
      <w:rPr>
        <w:rFonts w:hint="default" w:ascii="宋体" w:hAnsi="宋体" w:eastAsia="宋体" w:cs="宋体"/>
        <w:w w:val="99"/>
        <w:sz w:val="32"/>
        <w:szCs w:val="32"/>
        <w:lang w:val="zh-CN" w:eastAsia="zh-CN" w:bidi="zh-CN"/>
      </w:rPr>
    </w:lvl>
    <w:lvl w:ilvl="1" w:tentative="0">
      <w:start w:val="1"/>
      <w:numFmt w:val="decimal"/>
      <w:lvlText w:val="%1.%2"/>
      <w:lvlJc w:val="left"/>
      <w:pPr>
        <w:ind w:left="1325" w:hanging="543"/>
      </w:pPr>
      <w:rPr>
        <w:rFonts w:hint="default" w:ascii="宋体" w:hAnsi="宋体" w:eastAsia="宋体" w:cs="宋体"/>
        <w:spacing w:val="-6"/>
        <w:w w:val="99"/>
        <w:sz w:val="32"/>
        <w:szCs w:val="32"/>
        <w:lang w:val="zh-CN" w:eastAsia="zh-CN" w:bidi="zh-CN"/>
      </w:rPr>
    </w:lvl>
    <w:lvl w:ilvl="2" w:tentative="0">
      <w:start w:val="1"/>
      <w:numFmt w:val="decimal"/>
      <w:lvlText w:val="%1.%2.%3"/>
      <w:lvlJc w:val="left"/>
      <w:pPr>
        <w:ind w:left="168" w:hanging="850"/>
      </w:pPr>
      <w:rPr>
        <w:rFonts w:hint="default" w:ascii="宋体" w:hAnsi="宋体" w:eastAsia="宋体" w:cs="宋体"/>
        <w:spacing w:val="-6"/>
        <w:w w:val="99"/>
        <w:sz w:val="32"/>
        <w:szCs w:val="32"/>
        <w:lang w:val="zh-CN" w:eastAsia="zh-CN" w:bidi="zh-CN"/>
      </w:rPr>
    </w:lvl>
    <w:lvl w:ilvl="3" w:tentative="0">
      <w:start w:val="0"/>
      <w:numFmt w:val="bullet"/>
      <w:lvlText w:val="•"/>
      <w:lvlJc w:val="left"/>
      <w:pPr>
        <w:ind w:left="1640" w:hanging="850"/>
      </w:pPr>
      <w:rPr>
        <w:rFonts w:hint="default"/>
        <w:lang w:val="zh-CN" w:eastAsia="zh-CN" w:bidi="zh-CN"/>
      </w:rPr>
    </w:lvl>
    <w:lvl w:ilvl="4" w:tentative="0">
      <w:start w:val="0"/>
      <w:numFmt w:val="bullet"/>
      <w:lvlText w:val="•"/>
      <w:lvlJc w:val="left"/>
      <w:pPr>
        <w:ind w:left="2818" w:hanging="850"/>
      </w:pPr>
      <w:rPr>
        <w:rFonts w:hint="default"/>
        <w:lang w:val="zh-CN" w:eastAsia="zh-CN" w:bidi="zh-CN"/>
      </w:rPr>
    </w:lvl>
    <w:lvl w:ilvl="5" w:tentative="0">
      <w:start w:val="0"/>
      <w:numFmt w:val="bullet"/>
      <w:lvlText w:val="•"/>
      <w:lvlJc w:val="left"/>
      <w:pPr>
        <w:ind w:left="3996" w:hanging="850"/>
      </w:pPr>
      <w:rPr>
        <w:rFonts w:hint="default"/>
        <w:lang w:val="zh-CN" w:eastAsia="zh-CN" w:bidi="zh-CN"/>
      </w:rPr>
    </w:lvl>
    <w:lvl w:ilvl="6" w:tentative="0">
      <w:start w:val="0"/>
      <w:numFmt w:val="bullet"/>
      <w:lvlText w:val="•"/>
      <w:lvlJc w:val="left"/>
      <w:pPr>
        <w:ind w:left="5174" w:hanging="850"/>
      </w:pPr>
      <w:rPr>
        <w:rFonts w:hint="default"/>
        <w:lang w:val="zh-CN" w:eastAsia="zh-CN" w:bidi="zh-CN"/>
      </w:rPr>
    </w:lvl>
    <w:lvl w:ilvl="7" w:tentative="0">
      <w:start w:val="0"/>
      <w:numFmt w:val="bullet"/>
      <w:lvlText w:val="•"/>
      <w:lvlJc w:val="left"/>
      <w:pPr>
        <w:ind w:left="6352" w:hanging="850"/>
      </w:pPr>
      <w:rPr>
        <w:rFonts w:hint="default"/>
        <w:lang w:val="zh-CN" w:eastAsia="zh-CN" w:bidi="zh-CN"/>
      </w:rPr>
    </w:lvl>
    <w:lvl w:ilvl="8" w:tentative="0">
      <w:start w:val="0"/>
      <w:numFmt w:val="bullet"/>
      <w:lvlText w:val="•"/>
      <w:lvlJc w:val="left"/>
      <w:pPr>
        <w:ind w:left="7530" w:hanging="850"/>
      </w:pPr>
      <w:rPr>
        <w:rFonts w:hint="default"/>
        <w:lang w:val="zh-CN" w:eastAsia="zh-CN" w:bidi="zh-CN"/>
      </w:rPr>
    </w:lvl>
  </w:abstractNum>
  <w:abstractNum w:abstractNumId="14">
    <w:nsid w:val="0E640482"/>
    <w:multiLevelType w:val="multilevel"/>
    <w:tmpl w:val="0E640482"/>
    <w:lvl w:ilvl="0" w:tentative="0">
      <w:start w:val="1"/>
      <w:numFmt w:val="decimal"/>
      <w:lvlText w:val="（%1）"/>
      <w:lvlJc w:val="left"/>
      <w:pPr>
        <w:ind w:left="168" w:hanging="784"/>
      </w:pPr>
      <w:rPr>
        <w:rFonts w:hint="default" w:ascii="仿宋" w:hAnsi="仿宋" w:eastAsia="仿宋" w:cs="仿宋"/>
        <w:spacing w:val="-39"/>
        <w:w w:val="99"/>
        <w:sz w:val="30"/>
        <w:szCs w:val="30"/>
        <w:lang w:val="zh-CN" w:eastAsia="zh-CN" w:bidi="zh-CN"/>
      </w:rPr>
    </w:lvl>
    <w:lvl w:ilvl="1" w:tentative="0">
      <w:start w:val="0"/>
      <w:numFmt w:val="bullet"/>
      <w:lvlText w:val="•"/>
      <w:lvlJc w:val="left"/>
      <w:pPr>
        <w:ind w:left="1132" w:hanging="784"/>
      </w:pPr>
      <w:rPr>
        <w:rFonts w:hint="default"/>
        <w:lang w:val="zh-CN" w:eastAsia="zh-CN" w:bidi="zh-CN"/>
      </w:rPr>
    </w:lvl>
    <w:lvl w:ilvl="2" w:tentative="0">
      <w:start w:val="0"/>
      <w:numFmt w:val="bullet"/>
      <w:lvlText w:val="•"/>
      <w:lvlJc w:val="left"/>
      <w:pPr>
        <w:ind w:left="2105" w:hanging="784"/>
      </w:pPr>
      <w:rPr>
        <w:rFonts w:hint="default"/>
        <w:lang w:val="zh-CN" w:eastAsia="zh-CN" w:bidi="zh-CN"/>
      </w:rPr>
    </w:lvl>
    <w:lvl w:ilvl="3" w:tentative="0">
      <w:start w:val="0"/>
      <w:numFmt w:val="bullet"/>
      <w:lvlText w:val="•"/>
      <w:lvlJc w:val="left"/>
      <w:pPr>
        <w:ind w:left="3077" w:hanging="784"/>
      </w:pPr>
      <w:rPr>
        <w:rFonts w:hint="default"/>
        <w:lang w:val="zh-CN" w:eastAsia="zh-CN" w:bidi="zh-CN"/>
      </w:rPr>
    </w:lvl>
    <w:lvl w:ilvl="4" w:tentative="0">
      <w:start w:val="0"/>
      <w:numFmt w:val="bullet"/>
      <w:lvlText w:val="•"/>
      <w:lvlJc w:val="left"/>
      <w:pPr>
        <w:ind w:left="4050" w:hanging="784"/>
      </w:pPr>
      <w:rPr>
        <w:rFonts w:hint="default"/>
        <w:lang w:val="zh-CN" w:eastAsia="zh-CN" w:bidi="zh-CN"/>
      </w:rPr>
    </w:lvl>
    <w:lvl w:ilvl="5" w:tentative="0">
      <w:start w:val="0"/>
      <w:numFmt w:val="bullet"/>
      <w:lvlText w:val="•"/>
      <w:lvlJc w:val="left"/>
      <w:pPr>
        <w:ind w:left="5023" w:hanging="784"/>
      </w:pPr>
      <w:rPr>
        <w:rFonts w:hint="default"/>
        <w:lang w:val="zh-CN" w:eastAsia="zh-CN" w:bidi="zh-CN"/>
      </w:rPr>
    </w:lvl>
    <w:lvl w:ilvl="6" w:tentative="0">
      <w:start w:val="0"/>
      <w:numFmt w:val="bullet"/>
      <w:lvlText w:val="•"/>
      <w:lvlJc w:val="left"/>
      <w:pPr>
        <w:ind w:left="5995" w:hanging="784"/>
      </w:pPr>
      <w:rPr>
        <w:rFonts w:hint="default"/>
        <w:lang w:val="zh-CN" w:eastAsia="zh-CN" w:bidi="zh-CN"/>
      </w:rPr>
    </w:lvl>
    <w:lvl w:ilvl="7" w:tentative="0">
      <w:start w:val="0"/>
      <w:numFmt w:val="bullet"/>
      <w:lvlText w:val="•"/>
      <w:lvlJc w:val="left"/>
      <w:pPr>
        <w:ind w:left="6968" w:hanging="784"/>
      </w:pPr>
      <w:rPr>
        <w:rFonts w:hint="default"/>
        <w:lang w:val="zh-CN" w:eastAsia="zh-CN" w:bidi="zh-CN"/>
      </w:rPr>
    </w:lvl>
    <w:lvl w:ilvl="8" w:tentative="0">
      <w:start w:val="0"/>
      <w:numFmt w:val="bullet"/>
      <w:lvlText w:val="•"/>
      <w:lvlJc w:val="left"/>
      <w:pPr>
        <w:ind w:left="7940" w:hanging="784"/>
      </w:pPr>
      <w:rPr>
        <w:rFonts w:hint="default"/>
        <w:lang w:val="zh-CN" w:eastAsia="zh-CN" w:bidi="zh-CN"/>
      </w:rPr>
    </w:lvl>
  </w:abstractNum>
  <w:abstractNum w:abstractNumId="15">
    <w:nsid w:val="243FCF68"/>
    <w:multiLevelType w:val="multilevel"/>
    <w:tmpl w:val="243FCF68"/>
    <w:lvl w:ilvl="0" w:tentative="0">
      <w:start w:val="1"/>
      <w:numFmt w:val="decimal"/>
      <w:lvlText w:val="（%1）"/>
      <w:lvlJc w:val="left"/>
      <w:pPr>
        <w:ind w:left="1566" w:hanging="784"/>
      </w:pPr>
      <w:rPr>
        <w:rFonts w:hint="default" w:ascii="仿宋" w:hAnsi="仿宋" w:eastAsia="仿宋" w:cs="仿宋"/>
        <w:spacing w:val="-39"/>
        <w:w w:val="99"/>
        <w:sz w:val="30"/>
        <w:szCs w:val="30"/>
        <w:lang w:val="zh-CN" w:eastAsia="zh-CN" w:bidi="zh-CN"/>
      </w:rPr>
    </w:lvl>
    <w:lvl w:ilvl="1" w:tentative="0">
      <w:start w:val="0"/>
      <w:numFmt w:val="bullet"/>
      <w:lvlText w:val="•"/>
      <w:lvlJc w:val="left"/>
      <w:pPr>
        <w:ind w:left="2392" w:hanging="784"/>
      </w:pPr>
      <w:rPr>
        <w:rFonts w:hint="default"/>
        <w:lang w:val="zh-CN" w:eastAsia="zh-CN" w:bidi="zh-CN"/>
      </w:rPr>
    </w:lvl>
    <w:lvl w:ilvl="2" w:tentative="0">
      <w:start w:val="0"/>
      <w:numFmt w:val="bullet"/>
      <w:lvlText w:val="•"/>
      <w:lvlJc w:val="left"/>
      <w:pPr>
        <w:ind w:left="3225" w:hanging="784"/>
      </w:pPr>
      <w:rPr>
        <w:rFonts w:hint="default"/>
        <w:lang w:val="zh-CN" w:eastAsia="zh-CN" w:bidi="zh-CN"/>
      </w:rPr>
    </w:lvl>
    <w:lvl w:ilvl="3" w:tentative="0">
      <w:start w:val="0"/>
      <w:numFmt w:val="bullet"/>
      <w:lvlText w:val="•"/>
      <w:lvlJc w:val="left"/>
      <w:pPr>
        <w:ind w:left="4057" w:hanging="784"/>
      </w:pPr>
      <w:rPr>
        <w:rFonts w:hint="default"/>
        <w:lang w:val="zh-CN" w:eastAsia="zh-CN" w:bidi="zh-CN"/>
      </w:rPr>
    </w:lvl>
    <w:lvl w:ilvl="4" w:tentative="0">
      <w:start w:val="0"/>
      <w:numFmt w:val="bullet"/>
      <w:lvlText w:val="•"/>
      <w:lvlJc w:val="left"/>
      <w:pPr>
        <w:ind w:left="4890" w:hanging="784"/>
      </w:pPr>
      <w:rPr>
        <w:rFonts w:hint="default"/>
        <w:lang w:val="zh-CN" w:eastAsia="zh-CN" w:bidi="zh-CN"/>
      </w:rPr>
    </w:lvl>
    <w:lvl w:ilvl="5" w:tentative="0">
      <w:start w:val="0"/>
      <w:numFmt w:val="bullet"/>
      <w:lvlText w:val="•"/>
      <w:lvlJc w:val="left"/>
      <w:pPr>
        <w:ind w:left="5723" w:hanging="784"/>
      </w:pPr>
      <w:rPr>
        <w:rFonts w:hint="default"/>
        <w:lang w:val="zh-CN" w:eastAsia="zh-CN" w:bidi="zh-CN"/>
      </w:rPr>
    </w:lvl>
    <w:lvl w:ilvl="6" w:tentative="0">
      <w:start w:val="0"/>
      <w:numFmt w:val="bullet"/>
      <w:lvlText w:val="•"/>
      <w:lvlJc w:val="left"/>
      <w:pPr>
        <w:ind w:left="6555" w:hanging="784"/>
      </w:pPr>
      <w:rPr>
        <w:rFonts w:hint="default"/>
        <w:lang w:val="zh-CN" w:eastAsia="zh-CN" w:bidi="zh-CN"/>
      </w:rPr>
    </w:lvl>
    <w:lvl w:ilvl="7" w:tentative="0">
      <w:start w:val="0"/>
      <w:numFmt w:val="bullet"/>
      <w:lvlText w:val="•"/>
      <w:lvlJc w:val="left"/>
      <w:pPr>
        <w:ind w:left="7388" w:hanging="784"/>
      </w:pPr>
      <w:rPr>
        <w:rFonts w:hint="default"/>
        <w:lang w:val="zh-CN" w:eastAsia="zh-CN" w:bidi="zh-CN"/>
      </w:rPr>
    </w:lvl>
    <w:lvl w:ilvl="8" w:tentative="0">
      <w:start w:val="0"/>
      <w:numFmt w:val="bullet"/>
      <w:lvlText w:val="•"/>
      <w:lvlJc w:val="left"/>
      <w:pPr>
        <w:ind w:left="8220" w:hanging="784"/>
      </w:pPr>
      <w:rPr>
        <w:rFonts w:hint="default"/>
        <w:lang w:val="zh-CN" w:eastAsia="zh-CN" w:bidi="zh-CN"/>
      </w:rPr>
    </w:lvl>
  </w:abstractNum>
  <w:abstractNum w:abstractNumId="16">
    <w:nsid w:val="2470EC97"/>
    <w:multiLevelType w:val="multilevel"/>
    <w:tmpl w:val="2470EC97"/>
    <w:lvl w:ilvl="0" w:tentative="0">
      <w:start w:val="1"/>
      <w:numFmt w:val="decimal"/>
      <w:lvlText w:val="（%1）"/>
      <w:lvlJc w:val="left"/>
      <w:pPr>
        <w:ind w:left="168" w:hanging="784"/>
      </w:pPr>
      <w:rPr>
        <w:rFonts w:hint="default" w:ascii="仿宋" w:hAnsi="仿宋" w:eastAsia="仿宋" w:cs="仿宋"/>
        <w:spacing w:val="-39"/>
        <w:w w:val="99"/>
        <w:sz w:val="30"/>
        <w:szCs w:val="30"/>
        <w:lang w:val="zh-CN" w:eastAsia="zh-CN" w:bidi="zh-CN"/>
      </w:rPr>
    </w:lvl>
    <w:lvl w:ilvl="1" w:tentative="0">
      <w:start w:val="0"/>
      <w:numFmt w:val="bullet"/>
      <w:lvlText w:val="•"/>
      <w:lvlJc w:val="left"/>
      <w:pPr>
        <w:ind w:left="1132" w:hanging="784"/>
      </w:pPr>
      <w:rPr>
        <w:rFonts w:hint="default"/>
        <w:lang w:val="zh-CN" w:eastAsia="zh-CN" w:bidi="zh-CN"/>
      </w:rPr>
    </w:lvl>
    <w:lvl w:ilvl="2" w:tentative="0">
      <w:start w:val="0"/>
      <w:numFmt w:val="bullet"/>
      <w:lvlText w:val="•"/>
      <w:lvlJc w:val="left"/>
      <w:pPr>
        <w:ind w:left="2105" w:hanging="784"/>
      </w:pPr>
      <w:rPr>
        <w:rFonts w:hint="default"/>
        <w:lang w:val="zh-CN" w:eastAsia="zh-CN" w:bidi="zh-CN"/>
      </w:rPr>
    </w:lvl>
    <w:lvl w:ilvl="3" w:tentative="0">
      <w:start w:val="0"/>
      <w:numFmt w:val="bullet"/>
      <w:lvlText w:val="•"/>
      <w:lvlJc w:val="left"/>
      <w:pPr>
        <w:ind w:left="3077" w:hanging="784"/>
      </w:pPr>
      <w:rPr>
        <w:rFonts w:hint="default"/>
        <w:lang w:val="zh-CN" w:eastAsia="zh-CN" w:bidi="zh-CN"/>
      </w:rPr>
    </w:lvl>
    <w:lvl w:ilvl="4" w:tentative="0">
      <w:start w:val="0"/>
      <w:numFmt w:val="bullet"/>
      <w:lvlText w:val="•"/>
      <w:lvlJc w:val="left"/>
      <w:pPr>
        <w:ind w:left="4050" w:hanging="784"/>
      </w:pPr>
      <w:rPr>
        <w:rFonts w:hint="default"/>
        <w:lang w:val="zh-CN" w:eastAsia="zh-CN" w:bidi="zh-CN"/>
      </w:rPr>
    </w:lvl>
    <w:lvl w:ilvl="5" w:tentative="0">
      <w:start w:val="0"/>
      <w:numFmt w:val="bullet"/>
      <w:lvlText w:val="•"/>
      <w:lvlJc w:val="left"/>
      <w:pPr>
        <w:ind w:left="5023" w:hanging="784"/>
      </w:pPr>
      <w:rPr>
        <w:rFonts w:hint="default"/>
        <w:lang w:val="zh-CN" w:eastAsia="zh-CN" w:bidi="zh-CN"/>
      </w:rPr>
    </w:lvl>
    <w:lvl w:ilvl="6" w:tentative="0">
      <w:start w:val="0"/>
      <w:numFmt w:val="bullet"/>
      <w:lvlText w:val="•"/>
      <w:lvlJc w:val="left"/>
      <w:pPr>
        <w:ind w:left="5995" w:hanging="784"/>
      </w:pPr>
      <w:rPr>
        <w:rFonts w:hint="default"/>
        <w:lang w:val="zh-CN" w:eastAsia="zh-CN" w:bidi="zh-CN"/>
      </w:rPr>
    </w:lvl>
    <w:lvl w:ilvl="7" w:tentative="0">
      <w:start w:val="0"/>
      <w:numFmt w:val="bullet"/>
      <w:lvlText w:val="•"/>
      <w:lvlJc w:val="left"/>
      <w:pPr>
        <w:ind w:left="6968" w:hanging="784"/>
      </w:pPr>
      <w:rPr>
        <w:rFonts w:hint="default"/>
        <w:lang w:val="zh-CN" w:eastAsia="zh-CN" w:bidi="zh-CN"/>
      </w:rPr>
    </w:lvl>
    <w:lvl w:ilvl="8" w:tentative="0">
      <w:start w:val="0"/>
      <w:numFmt w:val="bullet"/>
      <w:lvlText w:val="•"/>
      <w:lvlJc w:val="left"/>
      <w:pPr>
        <w:ind w:left="7940" w:hanging="784"/>
      </w:pPr>
      <w:rPr>
        <w:rFonts w:hint="default"/>
        <w:lang w:val="zh-CN" w:eastAsia="zh-CN" w:bidi="zh-CN"/>
      </w:rPr>
    </w:lvl>
  </w:abstractNum>
  <w:abstractNum w:abstractNumId="17">
    <w:nsid w:val="2A8F537B"/>
    <w:multiLevelType w:val="multilevel"/>
    <w:tmpl w:val="2A8F537B"/>
    <w:lvl w:ilvl="0" w:tentative="0">
      <w:start w:val="1"/>
      <w:numFmt w:val="decimal"/>
      <w:lvlText w:val="（%1）"/>
      <w:lvlJc w:val="left"/>
      <w:pPr>
        <w:ind w:left="168" w:hanging="784"/>
      </w:pPr>
      <w:rPr>
        <w:rFonts w:hint="default" w:ascii="仿宋" w:hAnsi="仿宋" w:eastAsia="仿宋" w:cs="仿宋"/>
        <w:spacing w:val="-24"/>
        <w:w w:val="99"/>
        <w:sz w:val="30"/>
        <w:szCs w:val="30"/>
        <w:lang w:val="zh-CN" w:eastAsia="zh-CN" w:bidi="zh-CN"/>
      </w:rPr>
    </w:lvl>
    <w:lvl w:ilvl="1" w:tentative="0">
      <w:start w:val="0"/>
      <w:numFmt w:val="bullet"/>
      <w:lvlText w:val="•"/>
      <w:lvlJc w:val="left"/>
      <w:pPr>
        <w:ind w:left="1132" w:hanging="784"/>
      </w:pPr>
      <w:rPr>
        <w:rFonts w:hint="default"/>
        <w:lang w:val="zh-CN" w:eastAsia="zh-CN" w:bidi="zh-CN"/>
      </w:rPr>
    </w:lvl>
    <w:lvl w:ilvl="2" w:tentative="0">
      <w:start w:val="0"/>
      <w:numFmt w:val="bullet"/>
      <w:lvlText w:val="•"/>
      <w:lvlJc w:val="left"/>
      <w:pPr>
        <w:ind w:left="2105" w:hanging="784"/>
      </w:pPr>
      <w:rPr>
        <w:rFonts w:hint="default"/>
        <w:lang w:val="zh-CN" w:eastAsia="zh-CN" w:bidi="zh-CN"/>
      </w:rPr>
    </w:lvl>
    <w:lvl w:ilvl="3" w:tentative="0">
      <w:start w:val="0"/>
      <w:numFmt w:val="bullet"/>
      <w:lvlText w:val="•"/>
      <w:lvlJc w:val="left"/>
      <w:pPr>
        <w:ind w:left="3077" w:hanging="784"/>
      </w:pPr>
      <w:rPr>
        <w:rFonts w:hint="default"/>
        <w:lang w:val="zh-CN" w:eastAsia="zh-CN" w:bidi="zh-CN"/>
      </w:rPr>
    </w:lvl>
    <w:lvl w:ilvl="4" w:tentative="0">
      <w:start w:val="0"/>
      <w:numFmt w:val="bullet"/>
      <w:lvlText w:val="•"/>
      <w:lvlJc w:val="left"/>
      <w:pPr>
        <w:ind w:left="4050" w:hanging="784"/>
      </w:pPr>
      <w:rPr>
        <w:rFonts w:hint="default"/>
        <w:lang w:val="zh-CN" w:eastAsia="zh-CN" w:bidi="zh-CN"/>
      </w:rPr>
    </w:lvl>
    <w:lvl w:ilvl="5" w:tentative="0">
      <w:start w:val="0"/>
      <w:numFmt w:val="bullet"/>
      <w:lvlText w:val="•"/>
      <w:lvlJc w:val="left"/>
      <w:pPr>
        <w:ind w:left="5023" w:hanging="784"/>
      </w:pPr>
      <w:rPr>
        <w:rFonts w:hint="default"/>
        <w:lang w:val="zh-CN" w:eastAsia="zh-CN" w:bidi="zh-CN"/>
      </w:rPr>
    </w:lvl>
    <w:lvl w:ilvl="6" w:tentative="0">
      <w:start w:val="0"/>
      <w:numFmt w:val="bullet"/>
      <w:lvlText w:val="•"/>
      <w:lvlJc w:val="left"/>
      <w:pPr>
        <w:ind w:left="5995" w:hanging="784"/>
      </w:pPr>
      <w:rPr>
        <w:rFonts w:hint="default"/>
        <w:lang w:val="zh-CN" w:eastAsia="zh-CN" w:bidi="zh-CN"/>
      </w:rPr>
    </w:lvl>
    <w:lvl w:ilvl="7" w:tentative="0">
      <w:start w:val="0"/>
      <w:numFmt w:val="bullet"/>
      <w:lvlText w:val="•"/>
      <w:lvlJc w:val="left"/>
      <w:pPr>
        <w:ind w:left="6968" w:hanging="784"/>
      </w:pPr>
      <w:rPr>
        <w:rFonts w:hint="default"/>
        <w:lang w:val="zh-CN" w:eastAsia="zh-CN" w:bidi="zh-CN"/>
      </w:rPr>
    </w:lvl>
    <w:lvl w:ilvl="8" w:tentative="0">
      <w:start w:val="0"/>
      <w:numFmt w:val="bullet"/>
      <w:lvlText w:val="•"/>
      <w:lvlJc w:val="left"/>
      <w:pPr>
        <w:ind w:left="7940" w:hanging="784"/>
      </w:pPr>
      <w:rPr>
        <w:rFonts w:hint="default"/>
        <w:lang w:val="zh-CN" w:eastAsia="zh-CN" w:bidi="zh-CN"/>
      </w:rPr>
    </w:lvl>
  </w:abstractNum>
  <w:abstractNum w:abstractNumId="18">
    <w:nsid w:val="30FC5B15"/>
    <w:multiLevelType w:val="multilevel"/>
    <w:tmpl w:val="30FC5B15"/>
    <w:lvl w:ilvl="0" w:tentative="0">
      <w:start w:val="1"/>
      <w:numFmt w:val="decimal"/>
      <w:lvlText w:val="（%1）"/>
      <w:lvlJc w:val="left"/>
      <w:pPr>
        <w:ind w:left="168" w:hanging="788"/>
      </w:pPr>
      <w:rPr>
        <w:rFonts w:hint="default" w:ascii="仿宋" w:hAnsi="仿宋" w:eastAsia="仿宋" w:cs="仿宋"/>
        <w:spacing w:val="-10"/>
        <w:w w:val="99"/>
        <w:sz w:val="30"/>
        <w:szCs w:val="30"/>
        <w:lang w:val="zh-CN" w:eastAsia="zh-CN" w:bidi="zh-CN"/>
      </w:rPr>
    </w:lvl>
    <w:lvl w:ilvl="1" w:tentative="0">
      <w:start w:val="0"/>
      <w:numFmt w:val="bullet"/>
      <w:lvlText w:val="•"/>
      <w:lvlJc w:val="left"/>
      <w:pPr>
        <w:ind w:left="1132" w:hanging="788"/>
      </w:pPr>
      <w:rPr>
        <w:rFonts w:hint="default"/>
        <w:lang w:val="zh-CN" w:eastAsia="zh-CN" w:bidi="zh-CN"/>
      </w:rPr>
    </w:lvl>
    <w:lvl w:ilvl="2" w:tentative="0">
      <w:start w:val="0"/>
      <w:numFmt w:val="bullet"/>
      <w:lvlText w:val="•"/>
      <w:lvlJc w:val="left"/>
      <w:pPr>
        <w:ind w:left="2105" w:hanging="788"/>
      </w:pPr>
      <w:rPr>
        <w:rFonts w:hint="default"/>
        <w:lang w:val="zh-CN" w:eastAsia="zh-CN" w:bidi="zh-CN"/>
      </w:rPr>
    </w:lvl>
    <w:lvl w:ilvl="3" w:tentative="0">
      <w:start w:val="0"/>
      <w:numFmt w:val="bullet"/>
      <w:lvlText w:val="•"/>
      <w:lvlJc w:val="left"/>
      <w:pPr>
        <w:ind w:left="3077" w:hanging="788"/>
      </w:pPr>
      <w:rPr>
        <w:rFonts w:hint="default"/>
        <w:lang w:val="zh-CN" w:eastAsia="zh-CN" w:bidi="zh-CN"/>
      </w:rPr>
    </w:lvl>
    <w:lvl w:ilvl="4" w:tentative="0">
      <w:start w:val="0"/>
      <w:numFmt w:val="bullet"/>
      <w:lvlText w:val="•"/>
      <w:lvlJc w:val="left"/>
      <w:pPr>
        <w:ind w:left="4050" w:hanging="788"/>
      </w:pPr>
      <w:rPr>
        <w:rFonts w:hint="default"/>
        <w:lang w:val="zh-CN" w:eastAsia="zh-CN" w:bidi="zh-CN"/>
      </w:rPr>
    </w:lvl>
    <w:lvl w:ilvl="5" w:tentative="0">
      <w:start w:val="0"/>
      <w:numFmt w:val="bullet"/>
      <w:lvlText w:val="•"/>
      <w:lvlJc w:val="left"/>
      <w:pPr>
        <w:ind w:left="5023" w:hanging="788"/>
      </w:pPr>
      <w:rPr>
        <w:rFonts w:hint="default"/>
        <w:lang w:val="zh-CN" w:eastAsia="zh-CN" w:bidi="zh-CN"/>
      </w:rPr>
    </w:lvl>
    <w:lvl w:ilvl="6" w:tentative="0">
      <w:start w:val="0"/>
      <w:numFmt w:val="bullet"/>
      <w:lvlText w:val="•"/>
      <w:lvlJc w:val="left"/>
      <w:pPr>
        <w:ind w:left="5995" w:hanging="788"/>
      </w:pPr>
      <w:rPr>
        <w:rFonts w:hint="default"/>
        <w:lang w:val="zh-CN" w:eastAsia="zh-CN" w:bidi="zh-CN"/>
      </w:rPr>
    </w:lvl>
    <w:lvl w:ilvl="7" w:tentative="0">
      <w:start w:val="0"/>
      <w:numFmt w:val="bullet"/>
      <w:lvlText w:val="•"/>
      <w:lvlJc w:val="left"/>
      <w:pPr>
        <w:ind w:left="6968" w:hanging="788"/>
      </w:pPr>
      <w:rPr>
        <w:rFonts w:hint="default"/>
        <w:lang w:val="zh-CN" w:eastAsia="zh-CN" w:bidi="zh-CN"/>
      </w:rPr>
    </w:lvl>
    <w:lvl w:ilvl="8" w:tentative="0">
      <w:start w:val="0"/>
      <w:numFmt w:val="bullet"/>
      <w:lvlText w:val="•"/>
      <w:lvlJc w:val="left"/>
      <w:pPr>
        <w:ind w:left="7940" w:hanging="788"/>
      </w:pPr>
      <w:rPr>
        <w:rFonts w:hint="default"/>
        <w:lang w:val="zh-CN" w:eastAsia="zh-CN" w:bidi="zh-CN"/>
      </w:rPr>
    </w:lvl>
  </w:abstractNum>
  <w:abstractNum w:abstractNumId="19">
    <w:nsid w:val="39A0D9AC"/>
    <w:multiLevelType w:val="multilevel"/>
    <w:tmpl w:val="39A0D9AC"/>
    <w:lvl w:ilvl="0" w:tentative="0">
      <w:start w:val="1"/>
      <w:numFmt w:val="lowerLetter"/>
      <w:lvlText w:val="%1."/>
      <w:lvlJc w:val="left"/>
      <w:pPr>
        <w:ind w:left="168" w:hanging="319"/>
      </w:pPr>
      <w:rPr>
        <w:rFonts w:hint="default" w:ascii="宋体" w:hAnsi="宋体" w:eastAsia="宋体" w:cs="宋体"/>
        <w:spacing w:val="-6"/>
        <w:w w:val="99"/>
        <w:sz w:val="30"/>
        <w:szCs w:val="30"/>
        <w:lang w:val="zh-CN" w:eastAsia="zh-CN" w:bidi="zh-CN"/>
      </w:rPr>
    </w:lvl>
    <w:lvl w:ilvl="1" w:tentative="0">
      <w:start w:val="0"/>
      <w:numFmt w:val="bullet"/>
      <w:lvlText w:val="•"/>
      <w:lvlJc w:val="left"/>
      <w:pPr>
        <w:ind w:left="1132" w:hanging="319"/>
      </w:pPr>
      <w:rPr>
        <w:rFonts w:hint="default"/>
        <w:lang w:val="zh-CN" w:eastAsia="zh-CN" w:bidi="zh-CN"/>
      </w:rPr>
    </w:lvl>
    <w:lvl w:ilvl="2" w:tentative="0">
      <w:start w:val="0"/>
      <w:numFmt w:val="bullet"/>
      <w:lvlText w:val="•"/>
      <w:lvlJc w:val="left"/>
      <w:pPr>
        <w:ind w:left="2105" w:hanging="319"/>
      </w:pPr>
      <w:rPr>
        <w:rFonts w:hint="default"/>
        <w:lang w:val="zh-CN" w:eastAsia="zh-CN" w:bidi="zh-CN"/>
      </w:rPr>
    </w:lvl>
    <w:lvl w:ilvl="3" w:tentative="0">
      <w:start w:val="0"/>
      <w:numFmt w:val="bullet"/>
      <w:lvlText w:val="•"/>
      <w:lvlJc w:val="left"/>
      <w:pPr>
        <w:ind w:left="3077" w:hanging="319"/>
      </w:pPr>
      <w:rPr>
        <w:rFonts w:hint="default"/>
        <w:lang w:val="zh-CN" w:eastAsia="zh-CN" w:bidi="zh-CN"/>
      </w:rPr>
    </w:lvl>
    <w:lvl w:ilvl="4" w:tentative="0">
      <w:start w:val="0"/>
      <w:numFmt w:val="bullet"/>
      <w:lvlText w:val="•"/>
      <w:lvlJc w:val="left"/>
      <w:pPr>
        <w:ind w:left="4050" w:hanging="319"/>
      </w:pPr>
      <w:rPr>
        <w:rFonts w:hint="default"/>
        <w:lang w:val="zh-CN" w:eastAsia="zh-CN" w:bidi="zh-CN"/>
      </w:rPr>
    </w:lvl>
    <w:lvl w:ilvl="5" w:tentative="0">
      <w:start w:val="0"/>
      <w:numFmt w:val="bullet"/>
      <w:lvlText w:val="•"/>
      <w:lvlJc w:val="left"/>
      <w:pPr>
        <w:ind w:left="5023" w:hanging="319"/>
      </w:pPr>
      <w:rPr>
        <w:rFonts w:hint="default"/>
        <w:lang w:val="zh-CN" w:eastAsia="zh-CN" w:bidi="zh-CN"/>
      </w:rPr>
    </w:lvl>
    <w:lvl w:ilvl="6" w:tentative="0">
      <w:start w:val="0"/>
      <w:numFmt w:val="bullet"/>
      <w:lvlText w:val="•"/>
      <w:lvlJc w:val="left"/>
      <w:pPr>
        <w:ind w:left="5995" w:hanging="319"/>
      </w:pPr>
      <w:rPr>
        <w:rFonts w:hint="default"/>
        <w:lang w:val="zh-CN" w:eastAsia="zh-CN" w:bidi="zh-CN"/>
      </w:rPr>
    </w:lvl>
    <w:lvl w:ilvl="7" w:tentative="0">
      <w:start w:val="0"/>
      <w:numFmt w:val="bullet"/>
      <w:lvlText w:val="•"/>
      <w:lvlJc w:val="left"/>
      <w:pPr>
        <w:ind w:left="6968" w:hanging="319"/>
      </w:pPr>
      <w:rPr>
        <w:rFonts w:hint="default"/>
        <w:lang w:val="zh-CN" w:eastAsia="zh-CN" w:bidi="zh-CN"/>
      </w:rPr>
    </w:lvl>
    <w:lvl w:ilvl="8" w:tentative="0">
      <w:start w:val="0"/>
      <w:numFmt w:val="bullet"/>
      <w:lvlText w:val="•"/>
      <w:lvlJc w:val="left"/>
      <w:pPr>
        <w:ind w:left="7940" w:hanging="319"/>
      </w:pPr>
      <w:rPr>
        <w:rFonts w:hint="default"/>
        <w:lang w:val="zh-CN" w:eastAsia="zh-CN" w:bidi="zh-CN"/>
      </w:rPr>
    </w:lvl>
  </w:abstractNum>
  <w:abstractNum w:abstractNumId="20">
    <w:nsid w:val="46A08BB8"/>
    <w:multiLevelType w:val="multilevel"/>
    <w:tmpl w:val="46A08BB8"/>
    <w:lvl w:ilvl="0" w:tentative="0">
      <w:start w:val="4"/>
      <w:numFmt w:val="decimal"/>
      <w:lvlText w:val="%1"/>
      <w:lvlJc w:val="left"/>
      <w:pPr>
        <w:ind w:left="1016" w:hanging="233"/>
      </w:pPr>
      <w:rPr>
        <w:rFonts w:hint="default" w:ascii="宋体" w:hAnsi="宋体" w:eastAsia="宋体" w:cs="宋体"/>
        <w:w w:val="99"/>
        <w:sz w:val="32"/>
        <w:szCs w:val="32"/>
        <w:lang w:val="zh-CN" w:eastAsia="zh-CN" w:bidi="zh-CN"/>
      </w:rPr>
    </w:lvl>
    <w:lvl w:ilvl="1" w:tentative="0">
      <w:start w:val="1"/>
      <w:numFmt w:val="decimal"/>
      <w:lvlText w:val="%1.%2"/>
      <w:lvlJc w:val="left"/>
      <w:pPr>
        <w:ind w:left="1325" w:hanging="543"/>
      </w:pPr>
      <w:rPr>
        <w:rFonts w:hint="default" w:ascii="宋体" w:hAnsi="宋体" w:eastAsia="宋体" w:cs="宋体"/>
        <w:spacing w:val="-6"/>
        <w:w w:val="99"/>
        <w:sz w:val="32"/>
        <w:szCs w:val="32"/>
        <w:lang w:val="zh-CN" w:eastAsia="zh-CN" w:bidi="zh-CN"/>
      </w:rPr>
    </w:lvl>
    <w:lvl w:ilvl="2" w:tentative="0">
      <w:start w:val="1"/>
      <w:numFmt w:val="decimal"/>
      <w:lvlText w:val="%1.%2.%3"/>
      <w:lvlJc w:val="left"/>
      <w:pPr>
        <w:ind w:left="168" w:hanging="857"/>
      </w:pPr>
      <w:rPr>
        <w:rFonts w:hint="default" w:ascii="宋体" w:hAnsi="宋体" w:eastAsia="宋体" w:cs="宋体"/>
        <w:spacing w:val="-6"/>
        <w:w w:val="99"/>
        <w:sz w:val="32"/>
        <w:szCs w:val="32"/>
        <w:lang w:val="zh-CN" w:eastAsia="zh-CN" w:bidi="zh-CN"/>
      </w:rPr>
    </w:lvl>
    <w:lvl w:ilvl="3" w:tentative="0">
      <w:start w:val="0"/>
      <w:numFmt w:val="bullet"/>
      <w:lvlText w:val="•"/>
      <w:lvlJc w:val="left"/>
      <w:pPr>
        <w:ind w:left="1640" w:hanging="857"/>
      </w:pPr>
      <w:rPr>
        <w:rFonts w:hint="default"/>
        <w:lang w:val="zh-CN" w:eastAsia="zh-CN" w:bidi="zh-CN"/>
      </w:rPr>
    </w:lvl>
    <w:lvl w:ilvl="4" w:tentative="0">
      <w:start w:val="0"/>
      <w:numFmt w:val="bullet"/>
      <w:lvlText w:val="•"/>
      <w:lvlJc w:val="left"/>
      <w:pPr>
        <w:ind w:left="2818" w:hanging="857"/>
      </w:pPr>
      <w:rPr>
        <w:rFonts w:hint="default"/>
        <w:lang w:val="zh-CN" w:eastAsia="zh-CN" w:bidi="zh-CN"/>
      </w:rPr>
    </w:lvl>
    <w:lvl w:ilvl="5" w:tentative="0">
      <w:start w:val="0"/>
      <w:numFmt w:val="bullet"/>
      <w:lvlText w:val="•"/>
      <w:lvlJc w:val="left"/>
      <w:pPr>
        <w:ind w:left="3996" w:hanging="857"/>
      </w:pPr>
      <w:rPr>
        <w:rFonts w:hint="default"/>
        <w:lang w:val="zh-CN" w:eastAsia="zh-CN" w:bidi="zh-CN"/>
      </w:rPr>
    </w:lvl>
    <w:lvl w:ilvl="6" w:tentative="0">
      <w:start w:val="0"/>
      <w:numFmt w:val="bullet"/>
      <w:lvlText w:val="•"/>
      <w:lvlJc w:val="left"/>
      <w:pPr>
        <w:ind w:left="5174" w:hanging="857"/>
      </w:pPr>
      <w:rPr>
        <w:rFonts w:hint="default"/>
        <w:lang w:val="zh-CN" w:eastAsia="zh-CN" w:bidi="zh-CN"/>
      </w:rPr>
    </w:lvl>
    <w:lvl w:ilvl="7" w:tentative="0">
      <w:start w:val="0"/>
      <w:numFmt w:val="bullet"/>
      <w:lvlText w:val="•"/>
      <w:lvlJc w:val="left"/>
      <w:pPr>
        <w:ind w:left="6352" w:hanging="857"/>
      </w:pPr>
      <w:rPr>
        <w:rFonts w:hint="default"/>
        <w:lang w:val="zh-CN" w:eastAsia="zh-CN" w:bidi="zh-CN"/>
      </w:rPr>
    </w:lvl>
    <w:lvl w:ilvl="8" w:tentative="0">
      <w:start w:val="0"/>
      <w:numFmt w:val="bullet"/>
      <w:lvlText w:val="•"/>
      <w:lvlJc w:val="left"/>
      <w:pPr>
        <w:ind w:left="7530" w:hanging="857"/>
      </w:pPr>
      <w:rPr>
        <w:rFonts w:hint="default"/>
        <w:lang w:val="zh-CN" w:eastAsia="zh-CN" w:bidi="zh-CN"/>
      </w:rPr>
    </w:lvl>
  </w:abstractNum>
  <w:abstractNum w:abstractNumId="21">
    <w:nsid w:val="4C1BAE26"/>
    <w:multiLevelType w:val="multilevel"/>
    <w:tmpl w:val="4C1BAE26"/>
    <w:lvl w:ilvl="0" w:tentative="0">
      <w:start w:val="3"/>
      <w:numFmt w:val="lowerLetter"/>
      <w:lvlText w:val="%1."/>
      <w:lvlJc w:val="left"/>
      <w:pPr>
        <w:ind w:left="168" w:hanging="319"/>
      </w:pPr>
      <w:rPr>
        <w:rFonts w:hint="default" w:ascii="宋体" w:hAnsi="宋体" w:eastAsia="宋体" w:cs="宋体"/>
        <w:spacing w:val="-9"/>
        <w:w w:val="99"/>
        <w:sz w:val="30"/>
        <w:szCs w:val="30"/>
        <w:lang w:val="zh-CN" w:eastAsia="zh-CN" w:bidi="zh-CN"/>
      </w:rPr>
    </w:lvl>
    <w:lvl w:ilvl="1" w:tentative="0">
      <w:start w:val="0"/>
      <w:numFmt w:val="bullet"/>
      <w:lvlText w:val="•"/>
      <w:lvlJc w:val="left"/>
      <w:pPr>
        <w:ind w:left="1132" w:hanging="319"/>
      </w:pPr>
      <w:rPr>
        <w:rFonts w:hint="default"/>
        <w:lang w:val="zh-CN" w:eastAsia="zh-CN" w:bidi="zh-CN"/>
      </w:rPr>
    </w:lvl>
    <w:lvl w:ilvl="2" w:tentative="0">
      <w:start w:val="0"/>
      <w:numFmt w:val="bullet"/>
      <w:lvlText w:val="•"/>
      <w:lvlJc w:val="left"/>
      <w:pPr>
        <w:ind w:left="2105" w:hanging="319"/>
      </w:pPr>
      <w:rPr>
        <w:rFonts w:hint="default"/>
        <w:lang w:val="zh-CN" w:eastAsia="zh-CN" w:bidi="zh-CN"/>
      </w:rPr>
    </w:lvl>
    <w:lvl w:ilvl="3" w:tentative="0">
      <w:start w:val="0"/>
      <w:numFmt w:val="bullet"/>
      <w:lvlText w:val="•"/>
      <w:lvlJc w:val="left"/>
      <w:pPr>
        <w:ind w:left="3077" w:hanging="319"/>
      </w:pPr>
      <w:rPr>
        <w:rFonts w:hint="default"/>
        <w:lang w:val="zh-CN" w:eastAsia="zh-CN" w:bidi="zh-CN"/>
      </w:rPr>
    </w:lvl>
    <w:lvl w:ilvl="4" w:tentative="0">
      <w:start w:val="0"/>
      <w:numFmt w:val="bullet"/>
      <w:lvlText w:val="•"/>
      <w:lvlJc w:val="left"/>
      <w:pPr>
        <w:ind w:left="4050" w:hanging="319"/>
      </w:pPr>
      <w:rPr>
        <w:rFonts w:hint="default"/>
        <w:lang w:val="zh-CN" w:eastAsia="zh-CN" w:bidi="zh-CN"/>
      </w:rPr>
    </w:lvl>
    <w:lvl w:ilvl="5" w:tentative="0">
      <w:start w:val="0"/>
      <w:numFmt w:val="bullet"/>
      <w:lvlText w:val="•"/>
      <w:lvlJc w:val="left"/>
      <w:pPr>
        <w:ind w:left="5023" w:hanging="319"/>
      </w:pPr>
      <w:rPr>
        <w:rFonts w:hint="default"/>
        <w:lang w:val="zh-CN" w:eastAsia="zh-CN" w:bidi="zh-CN"/>
      </w:rPr>
    </w:lvl>
    <w:lvl w:ilvl="6" w:tentative="0">
      <w:start w:val="0"/>
      <w:numFmt w:val="bullet"/>
      <w:lvlText w:val="•"/>
      <w:lvlJc w:val="left"/>
      <w:pPr>
        <w:ind w:left="5995" w:hanging="319"/>
      </w:pPr>
      <w:rPr>
        <w:rFonts w:hint="default"/>
        <w:lang w:val="zh-CN" w:eastAsia="zh-CN" w:bidi="zh-CN"/>
      </w:rPr>
    </w:lvl>
    <w:lvl w:ilvl="7" w:tentative="0">
      <w:start w:val="0"/>
      <w:numFmt w:val="bullet"/>
      <w:lvlText w:val="•"/>
      <w:lvlJc w:val="left"/>
      <w:pPr>
        <w:ind w:left="6968" w:hanging="319"/>
      </w:pPr>
      <w:rPr>
        <w:rFonts w:hint="default"/>
        <w:lang w:val="zh-CN" w:eastAsia="zh-CN" w:bidi="zh-CN"/>
      </w:rPr>
    </w:lvl>
    <w:lvl w:ilvl="8" w:tentative="0">
      <w:start w:val="0"/>
      <w:numFmt w:val="bullet"/>
      <w:lvlText w:val="•"/>
      <w:lvlJc w:val="left"/>
      <w:pPr>
        <w:ind w:left="7940" w:hanging="319"/>
      </w:pPr>
      <w:rPr>
        <w:rFonts w:hint="default"/>
        <w:lang w:val="zh-CN" w:eastAsia="zh-CN" w:bidi="zh-CN"/>
      </w:rPr>
    </w:lvl>
  </w:abstractNum>
  <w:abstractNum w:abstractNumId="22">
    <w:nsid w:val="4D4DC07F"/>
    <w:multiLevelType w:val="multilevel"/>
    <w:tmpl w:val="4D4DC07F"/>
    <w:lvl w:ilvl="0" w:tentative="0">
      <w:start w:val="1"/>
      <w:numFmt w:val="decimal"/>
      <w:lvlText w:val="（%1）"/>
      <w:lvlJc w:val="left"/>
      <w:pPr>
        <w:ind w:left="168" w:hanging="784"/>
      </w:pPr>
      <w:rPr>
        <w:rFonts w:hint="default" w:ascii="仿宋" w:hAnsi="仿宋" w:eastAsia="仿宋" w:cs="仿宋"/>
        <w:spacing w:val="-24"/>
        <w:w w:val="99"/>
        <w:sz w:val="30"/>
        <w:szCs w:val="30"/>
        <w:lang w:val="zh-CN" w:eastAsia="zh-CN" w:bidi="zh-CN"/>
      </w:rPr>
    </w:lvl>
    <w:lvl w:ilvl="1" w:tentative="0">
      <w:start w:val="0"/>
      <w:numFmt w:val="bullet"/>
      <w:lvlText w:val="•"/>
      <w:lvlJc w:val="left"/>
      <w:pPr>
        <w:ind w:left="1132" w:hanging="784"/>
      </w:pPr>
      <w:rPr>
        <w:rFonts w:hint="default"/>
        <w:lang w:val="zh-CN" w:eastAsia="zh-CN" w:bidi="zh-CN"/>
      </w:rPr>
    </w:lvl>
    <w:lvl w:ilvl="2" w:tentative="0">
      <w:start w:val="0"/>
      <w:numFmt w:val="bullet"/>
      <w:lvlText w:val="•"/>
      <w:lvlJc w:val="left"/>
      <w:pPr>
        <w:ind w:left="2105" w:hanging="784"/>
      </w:pPr>
      <w:rPr>
        <w:rFonts w:hint="default"/>
        <w:lang w:val="zh-CN" w:eastAsia="zh-CN" w:bidi="zh-CN"/>
      </w:rPr>
    </w:lvl>
    <w:lvl w:ilvl="3" w:tentative="0">
      <w:start w:val="0"/>
      <w:numFmt w:val="bullet"/>
      <w:lvlText w:val="•"/>
      <w:lvlJc w:val="left"/>
      <w:pPr>
        <w:ind w:left="3077" w:hanging="784"/>
      </w:pPr>
      <w:rPr>
        <w:rFonts w:hint="default"/>
        <w:lang w:val="zh-CN" w:eastAsia="zh-CN" w:bidi="zh-CN"/>
      </w:rPr>
    </w:lvl>
    <w:lvl w:ilvl="4" w:tentative="0">
      <w:start w:val="0"/>
      <w:numFmt w:val="bullet"/>
      <w:lvlText w:val="•"/>
      <w:lvlJc w:val="left"/>
      <w:pPr>
        <w:ind w:left="4050" w:hanging="784"/>
      </w:pPr>
      <w:rPr>
        <w:rFonts w:hint="default"/>
        <w:lang w:val="zh-CN" w:eastAsia="zh-CN" w:bidi="zh-CN"/>
      </w:rPr>
    </w:lvl>
    <w:lvl w:ilvl="5" w:tentative="0">
      <w:start w:val="0"/>
      <w:numFmt w:val="bullet"/>
      <w:lvlText w:val="•"/>
      <w:lvlJc w:val="left"/>
      <w:pPr>
        <w:ind w:left="5023" w:hanging="784"/>
      </w:pPr>
      <w:rPr>
        <w:rFonts w:hint="default"/>
        <w:lang w:val="zh-CN" w:eastAsia="zh-CN" w:bidi="zh-CN"/>
      </w:rPr>
    </w:lvl>
    <w:lvl w:ilvl="6" w:tentative="0">
      <w:start w:val="0"/>
      <w:numFmt w:val="bullet"/>
      <w:lvlText w:val="•"/>
      <w:lvlJc w:val="left"/>
      <w:pPr>
        <w:ind w:left="5995" w:hanging="784"/>
      </w:pPr>
      <w:rPr>
        <w:rFonts w:hint="default"/>
        <w:lang w:val="zh-CN" w:eastAsia="zh-CN" w:bidi="zh-CN"/>
      </w:rPr>
    </w:lvl>
    <w:lvl w:ilvl="7" w:tentative="0">
      <w:start w:val="0"/>
      <w:numFmt w:val="bullet"/>
      <w:lvlText w:val="•"/>
      <w:lvlJc w:val="left"/>
      <w:pPr>
        <w:ind w:left="6968" w:hanging="784"/>
      </w:pPr>
      <w:rPr>
        <w:rFonts w:hint="default"/>
        <w:lang w:val="zh-CN" w:eastAsia="zh-CN" w:bidi="zh-CN"/>
      </w:rPr>
    </w:lvl>
    <w:lvl w:ilvl="8" w:tentative="0">
      <w:start w:val="0"/>
      <w:numFmt w:val="bullet"/>
      <w:lvlText w:val="•"/>
      <w:lvlJc w:val="left"/>
      <w:pPr>
        <w:ind w:left="7940" w:hanging="784"/>
      </w:pPr>
      <w:rPr>
        <w:rFonts w:hint="default"/>
        <w:lang w:val="zh-CN" w:eastAsia="zh-CN" w:bidi="zh-CN"/>
      </w:rPr>
    </w:lvl>
  </w:abstractNum>
  <w:abstractNum w:abstractNumId="23">
    <w:nsid w:val="4D94DA66"/>
    <w:multiLevelType w:val="multilevel"/>
    <w:tmpl w:val="4D94DA66"/>
    <w:lvl w:ilvl="0" w:tentative="0">
      <w:start w:val="1"/>
      <w:numFmt w:val="decimal"/>
      <w:lvlText w:val="（%1）"/>
      <w:lvlJc w:val="left"/>
      <w:pPr>
        <w:ind w:left="168" w:hanging="784"/>
      </w:pPr>
      <w:rPr>
        <w:rFonts w:hint="default" w:ascii="仿宋" w:hAnsi="仿宋" w:eastAsia="仿宋" w:cs="仿宋"/>
        <w:spacing w:val="-39"/>
        <w:w w:val="99"/>
        <w:sz w:val="30"/>
        <w:szCs w:val="30"/>
        <w:lang w:val="zh-CN" w:eastAsia="zh-CN" w:bidi="zh-CN"/>
      </w:rPr>
    </w:lvl>
    <w:lvl w:ilvl="1" w:tentative="0">
      <w:start w:val="0"/>
      <w:numFmt w:val="bullet"/>
      <w:lvlText w:val="•"/>
      <w:lvlJc w:val="left"/>
      <w:pPr>
        <w:ind w:left="1132" w:hanging="784"/>
      </w:pPr>
      <w:rPr>
        <w:rFonts w:hint="default"/>
        <w:lang w:val="zh-CN" w:eastAsia="zh-CN" w:bidi="zh-CN"/>
      </w:rPr>
    </w:lvl>
    <w:lvl w:ilvl="2" w:tentative="0">
      <w:start w:val="0"/>
      <w:numFmt w:val="bullet"/>
      <w:lvlText w:val="•"/>
      <w:lvlJc w:val="left"/>
      <w:pPr>
        <w:ind w:left="2105" w:hanging="784"/>
      </w:pPr>
      <w:rPr>
        <w:rFonts w:hint="default"/>
        <w:lang w:val="zh-CN" w:eastAsia="zh-CN" w:bidi="zh-CN"/>
      </w:rPr>
    </w:lvl>
    <w:lvl w:ilvl="3" w:tentative="0">
      <w:start w:val="0"/>
      <w:numFmt w:val="bullet"/>
      <w:lvlText w:val="•"/>
      <w:lvlJc w:val="left"/>
      <w:pPr>
        <w:ind w:left="3077" w:hanging="784"/>
      </w:pPr>
      <w:rPr>
        <w:rFonts w:hint="default"/>
        <w:lang w:val="zh-CN" w:eastAsia="zh-CN" w:bidi="zh-CN"/>
      </w:rPr>
    </w:lvl>
    <w:lvl w:ilvl="4" w:tentative="0">
      <w:start w:val="0"/>
      <w:numFmt w:val="bullet"/>
      <w:lvlText w:val="•"/>
      <w:lvlJc w:val="left"/>
      <w:pPr>
        <w:ind w:left="4050" w:hanging="784"/>
      </w:pPr>
      <w:rPr>
        <w:rFonts w:hint="default"/>
        <w:lang w:val="zh-CN" w:eastAsia="zh-CN" w:bidi="zh-CN"/>
      </w:rPr>
    </w:lvl>
    <w:lvl w:ilvl="5" w:tentative="0">
      <w:start w:val="0"/>
      <w:numFmt w:val="bullet"/>
      <w:lvlText w:val="•"/>
      <w:lvlJc w:val="left"/>
      <w:pPr>
        <w:ind w:left="5023" w:hanging="784"/>
      </w:pPr>
      <w:rPr>
        <w:rFonts w:hint="default"/>
        <w:lang w:val="zh-CN" w:eastAsia="zh-CN" w:bidi="zh-CN"/>
      </w:rPr>
    </w:lvl>
    <w:lvl w:ilvl="6" w:tentative="0">
      <w:start w:val="0"/>
      <w:numFmt w:val="bullet"/>
      <w:lvlText w:val="•"/>
      <w:lvlJc w:val="left"/>
      <w:pPr>
        <w:ind w:left="5995" w:hanging="784"/>
      </w:pPr>
      <w:rPr>
        <w:rFonts w:hint="default"/>
        <w:lang w:val="zh-CN" w:eastAsia="zh-CN" w:bidi="zh-CN"/>
      </w:rPr>
    </w:lvl>
    <w:lvl w:ilvl="7" w:tentative="0">
      <w:start w:val="0"/>
      <w:numFmt w:val="bullet"/>
      <w:lvlText w:val="•"/>
      <w:lvlJc w:val="left"/>
      <w:pPr>
        <w:ind w:left="6968" w:hanging="784"/>
      </w:pPr>
      <w:rPr>
        <w:rFonts w:hint="default"/>
        <w:lang w:val="zh-CN" w:eastAsia="zh-CN" w:bidi="zh-CN"/>
      </w:rPr>
    </w:lvl>
    <w:lvl w:ilvl="8" w:tentative="0">
      <w:start w:val="0"/>
      <w:numFmt w:val="bullet"/>
      <w:lvlText w:val="•"/>
      <w:lvlJc w:val="left"/>
      <w:pPr>
        <w:ind w:left="7940" w:hanging="784"/>
      </w:pPr>
      <w:rPr>
        <w:rFonts w:hint="default"/>
        <w:lang w:val="zh-CN" w:eastAsia="zh-CN" w:bidi="zh-CN"/>
      </w:rPr>
    </w:lvl>
  </w:abstractNum>
  <w:abstractNum w:abstractNumId="24">
    <w:nsid w:val="58765686"/>
    <w:multiLevelType w:val="multilevel"/>
    <w:tmpl w:val="58765686"/>
    <w:lvl w:ilvl="0" w:tentative="0">
      <w:start w:val="1"/>
      <w:numFmt w:val="decimal"/>
      <w:lvlText w:val="（%1）"/>
      <w:lvlJc w:val="left"/>
      <w:pPr>
        <w:ind w:left="168" w:hanging="784"/>
      </w:pPr>
      <w:rPr>
        <w:rFonts w:hint="default" w:ascii="仿宋" w:hAnsi="仿宋" w:eastAsia="仿宋" w:cs="仿宋"/>
        <w:spacing w:val="-24"/>
        <w:w w:val="99"/>
        <w:sz w:val="30"/>
        <w:szCs w:val="30"/>
        <w:lang w:val="zh-CN" w:eastAsia="zh-CN" w:bidi="zh-CN"/>
      </w:rPr>
    </w:lvl>
    <w:lvl w:ilvl="1" w:tentative="0">
      <w:start w:val="0"/>
      <w:numFmt w:val="bullet"/>
      <w:lvlText w:val="•"/>
      <w:lvlJc w:val="left"/>
      <w:pPr>
        <w:ind w:left="1132" w:hanging="784"/>
      </w:pPr>
      <w:rPr>
        <w:rFonts w:hint="default"/>
        <w:lang w:val="zh-CN" w:eastAsia="zh-CN" w:bidi="zh-CN"/>
      </w:rPr>
    </w:lvl>
    <w:lvl w:ilvl="2" w:tentative="0">
      <w:start w:val="0"/>
      <w:numFmt w:val="bullet"/>
      <w:lvlText w:val="•"/>
      <w:lvlJc w:val="left"/>
      <w:pPr>
        <w:ind w:left="2105" w:hanging="784"/>
      </w:pPr>
      <w:rPr>
        <w:rFonts w:hint="default"/>
        <w:lang w:val="zh-CN" w:eastAsia="zh-CN" w:bidi="zh-CN"/>
      </w:rPr>
    </w:lvl>
    <w:lvl w:ilvl="3" w:tentative="0">
      <w:start w:val="0"/>
      <w:numFmt w:val="bullet"/>
      <w:lvlText w:val="•"/>
      <w:lvlJc w:val="left"/>
      <w:pPr>
        <w:ind w:left="3077" w:hanging="784"/>
      </w:pPr>
      <w:rPr>
        <w:rFonts w:hint="default"/>
        <w:lang w:val="zh-CN" w:eastAsia="zh-CN" w:bidi="zh-CN"/>
      </w:rPr>
    </w:lvl>
    <w:lvl w:ilvl="4" w:tentative="0">
      <w:start w:val="0"/>
      <w:numFmt w:val="bullet"/>
      <w:lvlText w:val="•"/>
      <w:lvlJc w:val="left"/>
      <w:pPr>
        <w:ind w:left="4050" w:hanging="784"/>
      </w:pPr>
      <w:rPr>
        <w:rFonts w:hint="default"/>
        <w:lang w:val="zh-CN" w:eastAsia="zh-CN" w:bidi="zh-CN"/>
      </w:rPr>
    </w:lvl>
    <w:lvl w:ilvl="5" w:tentative="0">
      <w:start w:val="0"/>
      <w:numFmt w:val="bullet"/>
      <w:lvlText w:val="•"/>
      <w:lvlJc w:val="left"/>
      <w:pPr>
        <w:ind w:left="5023" w:hanging="784"/>
      </w:pPr>
      <w:rPr>
        <w:rFonts w:hint="default"/>
        <w:lang w:val="zh-CN" w:eastAsia="zh-CN" w:bidi="zh-CN"/>
      </w:rPr>
    </w:lvl>
    <w:lvl w:ilvl="6" w:tentative="0">
      <w:start w:val="0"/>
      <w:numFmt w:val="bullet"/>
      <w:lvlText w:val="•"/>
      <w:lvlJc w:val="left"/>
      <w:pPr>
        <w:ind w:left="5995" w:hanging="784"/>
      </w:pPr>
      <w:rPr>
        <w:rFonts w:hint="default"/>
        <w:lang w:val="zh-CN" w:eastAsia="zh-CN" w:bidi="zh-CN"/>
      </w:rPr>
    </w:lvl>
    <w:lvl w:ilvl="7" w:tentative="0">
      <w:start w:val="0"/>
      <w:numFmt w:val="bullet"/>
      <w:lvlText w:val="•"/>
      <w:lvlJc w:val="left"/>
      <w:pPr>
        <w:ind w:left="6968" w:hanging="784"/>
      </w:pPr>
      <w:rPr>
        <w:rFonts w:hint="default"/>
        <w:lang w:val="zh-CN" w:eastAsia="zh-CN" w:bidi="zh-CN"/>
      </w:rPr>
    </w:lvl>
    <w:lvl w:ilvl="8" w:tentative="0">
      <w:start w:val="0"/>
      <w:numFmt w:val="bullet"/>
      <w:lvlText w:val="•"/>
      <w:lvlJc w:val="left"/>
      <w:pPr>
        <w:ind w:left="7940" w:hanging="784"/>
      </w:pPr>
      <w:rPr>
        <w:rFonts w:hint="default"/>
        <w:lang w:val="zh-CN" w:eastAsia="zh-CN" w:bidi="zh-CN"/>
      </w:rPr>
    </w:lvl>
  </w:abstractNum>
  <w:abstractNum w:abstractNumId="25">
    <w:nsid w:val="60382F6E"/>
    <w:multiLevelType w:val="multilevel"/>
    <w:tmpl w:val="60382F6E"/>
    <w:lvl w:ilvl="0" w:tentative="0">
      <w:start w:val="1"/>
      <w:numFmt w:val="decimal"/>
      <w:lvlText w:val="（%1）"/>
      <w:lvlJc w:val="left"/>
      <w:pPr>
        <w:ind w:left="168" w:hanging="784"/>
      </w:pPr>
      <w:rPr>
        <w:rFonts w:hint="default" w:ascii="仿宋" w:hAnsi="仿宋" w:eastAsia="仿宋" w:cs="仿宋"/>
        <w:spacing w:val="-24"/>
        <w:w w:val="99"/>
        <w:sz w:val="30"/>
        <w:szCs w:val="30"/>
        <w:lang w:val="zh-CN" w:eastAsia="zh-CN" w:bidi="zh-CN"/>
      </w:rPr>
    </w:lvl>
    <w:lvl w:ilvl="1" w:tentative="0">
      <w:start w:val="0"/>
      <w:numFmt w:val="bullet"/>
      <w:lvlText w:val="•"/>
      <w:lvlJc w:val="left"/>
      <w:pPr>
        <w:ind w:left="1132" w:hanging="784"/>
      </w:pPr>
      <w:rPr>
        <w:rFonts w:hint="default"/>
        <w:lang w:val="zh-CN" w:eastAsia="zh-CN" w:bidi="zh-CN"/>
      </w:rPr>
    </w:lvl>
    <w:lvl w:ilvl="2" w:tentative="0">
      <w:start w:val="0"/>
      <w:numFmt w:val="bullet"/>
      <w:lvlText w:val="•"/>
      <w:lvlJc w:val="left"/>
      <w:pPr>
        <w:ind w:left="2105" w:hanging="784"/>
      </w:pPr>
      <w:rPr>
        <w:rFonts w:hint="default"/>
        <w:lang w:val="zh-CN" w:eastAsia="zh-CN" w:bidi="zh-CN"/>
      </w:rPr>
    </w:lvl>
    <w:lvl w:ilvl="3" w:tentative="0">
      <w:start w:val="0"/>
      <w:numFmt w:val="bullet"/>
      <w:lvlText w:val="•"/>
      <w:lvlJc w:val="left"/>
      <w:pPr>
        <w:ind w:left="3077" w:hanging="784"/>
      </w:pPr>
      <w:rPr>
        <w:rFonts w:hint="default"/>
        <w:lang w:val="zh-CN" w:eastAsia="zh-CN" w:bidi="zh-CN"/>
      </w:rPr>
    </w:lvl>
    <w:lvl w:ilvl="4" w:tentative="0">
      <w:start w:val="0"/>
      <w:numFmt w:val="bullet"/>
      <w:lvlText w:val="•"/>
      <w:lvlJc w:val="left"/>
      <w:pPr>
        <w:ind w:left="4050" w:hanging="784"/>
      </w:pPr>
      <w:rPr>
        <w:rFonts w:hint="default"/>
        <w:lang w:val="zh-CN" w:eastAsia="zh-CN" w:bidi="zh-CN"/>
      </w:rPr>
    </w:lvl>
    <w:lvl w:ilvl="5" w:tentative="0">
      <w:start w:val="0"/>
      <w:numFmt w:val="bullet"/>
      <w:lvlText w:val="•"/>
      <w:lvlJc w:val="left"/>
      <w:pPr>
        <w:ind w:left="5023" w:hanging="784"/>
      </w:pPr>
      <w:rPr>
        <w:rFonts w:hint="default"/>
        <w:lang w:val="zh-CN" w:eastAsia="zh-CN" w:bidi="zh-CN"/>
      </w:rPr>
    </w:lvl>
    <w:lvl w:ilvl="6" w:tentative="0">
      <w:start w:val="0"/>
      <w:numFmt w:val="bullet"/>
      <w:lvlText w:val="•"/>
      <w:lvlJc w:val="left"/>
      <w:pPr>
        <w:ind w:left="5995" w:hanging="784"/>
      </w:pPr>
      <w:rPr>
        <w:rFonts w:hint="default"/>
        <w:lang w:val="zh-CN" w:eastAsia="zh-CN" w:bidi="zh-CN"/>
      </w:rPr>
    </w:lvl>
    <w:lvl w:ilvl="7" w:tentative="0">
      <w:start w:val="0"/>
      <w:numFmt w:val="bullet"/>
      <w:lvlText w:val="•"/>
      <w:lvlJc w:val="left"/>
      <w:pPr>
        <w:ind w:left="6968" w:hanging="784"/>
      </w:pPr>
      <w:rPr>
        <w:rFonts w:hint="default"/>
        <w:lang w:val="zh-CN" w:eastAsia="zh-CN" w:bidi="zh-CN"/>
      </w:rPr>
    </w:lvl>
    <w:lvl w:ilvl="8" w:tentative="0">
      <w:start w:val="0"/>
      <w:numFmt w:val="bullet"/>
      <w:lvlText w:val="•"/>
      <w:lvlJc w:val="left"/>
      <w:pPr>
        <w:ind w:left="7940" w:hanging="784"/>
      </w:pPr>
      <w:rPr>
        <w:rFonts w:hint="default"/>
        <w:lang w:val="zh-CN" w:eastAsia="zh-CN" w:bidi="zh-CN"/>
      </w:rPr>
    </w:lvl>
  </w:abstractNum>
  <w:abstractNum w:abstractNumId="26">
    <w:nsid w:val="629F7852"/>
    <w:multiLevelType w:val="multilevel"/>
    <w:tmpl w:val="629F7852"/>
    <w:lvl w:ilvl="0" w:tentative="0">
      <w:start w:val="1"/>
      <w:numFmt w:val="decimal"/>
      <w:lvlText w:val="（%1）"/>
      <w:lvlJc w:val="left"/>
      <w:pPr>
        <w:ind w:left="1566" w:hanging="784"/>
      </w:pPr>
      <w:rPr>
        <w:rFonts w:hint="default" w:ascii="仿宋" w:hAnsi="仿宋" w:eastAsia="仿宋" w:cs="仿宋"/>
        <w:spacing w:val="-10"/>
        <w:w w:val="99"/>
        <w:sz w:val="30"/>
        <w:szCs w:val="30"/>
        <w:lang w:val="zh-CN" w:eastAsia="zh-CN" w:bidi="zh-CN"/>
      </w:rPr>
    </w:lvl>
    <w:lvl w:ilvl="1" w:tentative="0">
      <w:start w:val="0"/>
      <w:numFmt w:val="bullet"/>
      <w:lvlText w:val="•"/>
      <w:lvlJc w:val="left"/>
      <w:pPr>
        <w:ind w:left="2392" w:hanging="784"/>
      </w:pPr>
      <w:rPr>
        <w:rFonts w:hint="default"/>
        <w:lang w:val="zh-CN" w:eastAsia="zh-CN" w:bidi="zh-CN"/>
      </w:rPr>
    </w:lvl>
    <w:lvl w:ilvl="2" w:tentative="0">
      <w:start w:val="0"/>
      <w:numFmt w:val="bullet"/>
      <w:lvlText w:val="•"/>
      <w:lvlJc w:val="left"/>
      <w:pPr>
        <w:ind w:left="3225" w:hanging="784"/>
      </w:pPr>
      <w:rPr>
        <w:rFonts w:hint="default"/>
        <w:lang w:val="zh-CN" w:eastAsia="zh-CN" w:bidi="zh-CN"/>
      </w:rPr>
    </w:lvl>
    <w:lvl w:ilvl="3" w:tentative="0">
      <w:start w:val="0"/>
      <w:numFmt w:val="bullet"/>
      <w:lvlText w:val="•"/>
      <w:lvlJc w:val="left"/>
      <w:pPr>
        <w:ind w:left="4057" w:hanging="784"/>
      </w:pPr>
      <w:rPr>
        <w:rFonts w:hint="default"/>
        <w:lang w:val="zh-CN" w:eastAsia="zh-CN" w:bidi="zh-CN"/>
      </w:rPr>
    </w:lvl>
    <w:lvl w:ilvl="4" w:tentative="0">
      <w:start w:val="0"/>
      <w:numFmt w:val="bullet"/>
      <w:lvlText w:val="•"/>
      <w:lvlJc w:val="left"/>
      <w:pPr>
        <w:ind w:left="4890" w:hanging="784"/>
      </w:pPr>
      <w:rPr>
        <w:rFonts w:hint="default"/>
        <w:lang w:val="zh-CN" w:eastAsia="zh-CN" w:bidi="zh-CN"/>
      </w:rPr>
    </w:lvl>
    <w:lvl w:ilvl="5" w:tentative="0">
      <w:start w:val="0"/>
      <w:numFmt w:val="bullet"/>
      <w:lvlText w:val="•"/>
      <w:lvlJc w:val="left"/>
      <w:pPr>
        <w:ind w:left="5723" w:hanging="784"/>
      </w:pPr>
      <w:rPr>
        <w:rFonts w:hint="default"/>
        <w:lang w:val="zh-CN" w:eastAsia="zh-CN" w:bidi="zh-CN"/>
      </w:rPr>
    </w:lvl>
    <w:lvl w:ilvl="6" w:tentative="0">
      <w:start w:val="0"/>
      <w:numFmt w:val="bullet"/>
      <w:lvlText w:val="•"/>
      <w:lvlJc w:val="left"/>
      <w:pPr>
        <w:ind w:left="6555" w:hanging="784"/>
      </w:pPr>
      <w:rPr>
        <w:rFonts w:hint="default"/>
        <w:lang w:val="zh-CN" w:eastAsia="zh-CN" w:bidi="zh-CN"/>
      </w:rPr>
    </w:lvl>
    <w:lvl w:ilvl="7" w:tentative="0">
      <w:start w:val="0"/>
      <w:numFmt w:val="bullet"/>
      <w:lvlText w:val="•"/>
      <w:lvlJc w:val="left"/>
      <w:pPr>
        <w:ind w:left="7388" w:hanging="784"/>
      </w:pPr>
      <w:rPr>
        <w:rFonts w:hint="default"/>
        <w:lang w:val="zh-CN" w:eastAsia="zh-CN" w:bidi="zh-CN"/>
      </w:rPr>
    </w:lvl>
    <w:lvl w:ilvl="8" w:tentative="0">
      <w:start w:val="0"/>
      <w:numFmt w:val="bullet"/>
      <w:lvlText w:val="•"/>
      <w:lvlJc w:val="left"/>
      <w:pPr>
        <w:ind w:left="8220" w:hanging="784"/>
      </w:pPr>
      <w:rPr>
        <w:rFonts w:hint="default"/>
        <w:lang w:val="zh-CN" w:eastAsia="zh-CN" w:bidi="zh-CN"/>
      </w:rPr>
    </w:lvl>
  </w:abstractNum>
  <w:abstractNum w:abstractNumId="27">
    <w:nsid w:val="72183CF9"/>
    <w:multiLevelType w:val="multilevel"/>
    <w:tmpl w:val="72183CF9"/>
    <w:lvl w:ilvl="0" w:tentative="0">
      <w:start w:val="1"/>
      <w:numFmt w:val="decimal"/>
      <w:lvlText w:val="（%1）"/>
      <w:lvlJc w:val="left"/>
      <w:pPr>
        <w:ind w:left="168" w:hanging="784"/>
      </w:pPr>
      <w:rPr>
        <w:rFonts w:hint="default" w:ascii="仿宋" w:hAnsi="仿宋" w:eastAsia="仿宋" w:cs="仿宋"/>
        <w:spacing w:val="-24"/>
        <w:w w:val="99"/>
        <w:sz w:val="30"/>
        <w:szCs w:val="30"/>
        <w:lang w:val="zh-CN" w:eastAsia="zh-CN" w:bidi="zh-CN"/>
      </w:rPr>
    </w:lvl>
    <w:lvl w:ilvl="1" w:tentative="0">
      <w:start w:val="0"/>
      <w:numFmt w:val="bullet"/>
      <w:lvlText w:val="•"/>
      <w:lvlJc w:val="left"/>
      <w:pPr>
        <w:ind w:left="1132" w:hanging="784"/>
      </w:pPr>
      <w:rPr>
        <w:rFonts w:hint="default"/>
        <w:lang w:val="zh-CN" w:eastAsia="zh-CN" w:bidi="zh-CN"/>
      </w:rPr>
    </w:lvl>
    <w:lvl w:ilvl="2" w:tentative="0">
      <w:start w:val="0"/>
      <w:numFmt w:val="bullet"/>
      <w:lvlText w:val="•"/>
      <w:lvlJc w:val="left"/>
      <w:pPr>
        <w:ind w:left="2105" w:hanging="784"/>
      </w:pPr>
      <w:rPr>
        <w:rFonts w:hint="default"/>
        <w:lang w:val="zh-CN" w:eastAsia="zh-CN" w:bidi="zh-CN"/>
      </w:rPr>
    </w:lvl>
    <w:lvl w:ilvl="3" w:tentative="0">
      <w:start w:val="0"/>
      <w:numFmt w:val="bullet"/>
      <w:lvlText w:val="•"/>
      <w:lvlJc w:val="left"/>
      <w:pPr>
        <w:ind w:left="3077" w:hanging="784"/>
      </w:pPr>
      <w:rPr>
        <w:rFonts w:hint="default"/>
        <w:lang w:val="zh-CN" w:eastAsia="zh-CN" w:bidi="zh-CN"/>
      </w:rPr>
    </w:lvl>
    <w:lvl w:ilvl="4" w:tentative="0">
      <w:start w:val="0"/>
      <w:numFmt w:val="bullet"/>
      <w:lvlText w:val="•"/>
      <w:lvlJc w:val="left"/>
      <w:pPr>
        <w:ind w:left="4050" w:hanging="784"/>
      </w:pPr>
      <w:rPr>
        <w:rFonts w:hint="default"/>
        <w:lang w:val="zh-CN" w:eastAsia="zh-CN" w:bidi="zh-CN"/>
      </w:rPr>
    </w:lvl>
    <w:lvl w:ilvl="5" w:tentative="0">
      <w:start w:val="0"/>
      <w:numFmt w:val="bullet"/>
      <w:lvlText w:val="•"/>
      <w:lvlJc w:val="left"/>
      <w:pPr>
        <w:ind w:left="5023" w:hanging="784"/>
      </w:pPr>
      <w:rPr>
        <w:rFonts w:hint="default"/>
        <w:lang w:val="zh-CN" w:eastAsia="zh-CN" w:bidi="zh-CN"/>
      </w:rPr>
    </w:lvl>
    <w:lvl w:ilvl="6" w:tentative="0">
      <w:start w:val="0"/>
      <w:numFmt w:val="bullet"/>
      <w:lvlText w:val="•"/>
      <w:lvlJc w:val="left"/>
      <w:pPr>
        <w:ind w:left="5995" w:hanging="784"/>
      </w:pPr>
      <w:rPr>
        <w:rFonts w:hint="default"/>
        <w:lang w:val="zh-CN" w:eastAsia="zh-CN" w:bidi="zh-CN"/>
      </w:rPr>
    </w:lvl>
    <w:lvl w:ilvl="7" w:tentative="0">
      <w:start w:val="0"/>
      <w:numFmt w:val="bullet"/>
      <w:lvlText w:val="•"/>
      <w:lvlJc w:val="left"/>
      <w:pPr>
        <w:ind w:left="6968" w:hanging="784"/>
      </w:pPr>
      <w:rPr>
        <w:rFonts w:hint="default"/>
        <w:lang w:val="zh-CN" w:eastAsia="zh-CN" w:bidi="zh-CN"/>
      </w:rPr>
    </w:lvl>
    <w:lvl w:ilvl="8" w:tentative="0">
      <w:start w:val="0"/>
      <w:numFmt w:val="bullet"/>
      <w:lvlText w:val="•"/>
      <w:lvlJc w:val="left"/>
      <w:pPr>
        <w:ind w:left="7940" w:hanging="784"/>
      </w:pPr>
      <w:rPr>
        <w:rFonts w:hint="default"/>
        <w:lang w:val="zh-CN" w:eastAsia="zh-CN" w:bidi="zh-CN"/>
      </w:rPr>
    </w:lvl>
  </w:abstractNum>
  <w:abstractNum w:abstractNumId="28">
    <w:nsid w:val="77ECEA79"/>
    <w:multiLevelType w:val="multilevel"/>
    <w:tmpl w:val="77ECEA79"/>
    <w:lvl w:ilvl="0" w:tentative="0">
      <w:start w:val="1"/>
      <w:numFmt w:val="lowerLetter"/>
      <w:lvlText w:val="%1."/>
      <w:lvlJc w:val="left"/>
      <w:pPr>
        <w:ind w:left="168" w:hanging="319"/>
      </w:pPr>
      <w:rPr>
        <w:rFonts w:hint="default" w:ascii="宋体" w:hAnsi="宋体" w:eastAsia="宋体" w:cs="宋体"/>
        <w:spacing w:val="-6"/>
        <w:w w:val="99"/>
        <w:sz w:val="30"/>
        <w:szCs w:val="30"/>
        <w:lang w:val="zh-CN" w:eastAsia="zh-CN" w:bidi="zh-CN"/>
      </w:rPr>
    </w:lvl>
    <w:lvl w:ilvl="1" w:tentative="0">
      <w:start w:val="0"/>
      <w:numFmt w:val="bullet"/>
      <w:lvlText w:val="•"/>
      <w:lvlJc w:val="left"/>
      <w:pPr>
        <w:ind w:left="1132" w:hanging="319"/>
      </w:pPr>
      <w:rPr>
        <w:rFonts w:hint="default"/>
        <w:lang w:val="zh-CN" w:eastAsia="zh-CN" w:bidi="zh-CN"/>
      </w:rPr>
    </w:lvl>
    <w:lvl w:ilvl="2" w:tentative="0">
      <w:start w:val="0"/>
      <w:numFmt w:val="bullet"/>
      <w:lvlText w:val="•"/>
      <w:lvlJc w:val="left"/>
      <w:pPr>
        <w:ind w:left="2105" w:hanging="319"/>
      </w:pPr>
      <w:rPr>
        <w:rFonts w:hint="default"/>
        <w:lang w:val="zh-CN" w:eastAsia="zh-CN" w:bidi="zh-CN"/>
      </w:rPr>
    </w:lvl>
    <w:lvl w:ilvl="3" w:tentative="0">
      <w:start w:val="0"/>
      <w:numFmt w:val="bullet"/>
      <w:lvlText w:val="•"/>
      <w:lvlJc w:val="left"/>
      <w:pPr>
        <w:ind w:left="3077" w:hanging="319"/>
      </w:pPr>
      <w:rPr>
        <w:rFonts w:hint="default"/>
        <w:lang w:val="zh-CN" w:eastAsia="zh-CN" w:bidi="zh-CN"/>
      </w:rPr>
    </w:lvl>
    <w:lvl w:ilvl="4" w:tentative="0">
      <w:start w:val="0"/>
      <w:numFmt w:val="bullet"/>
      <w:lvlText w:val="•"/>
      <w:lvlJc w:val="left"/>
      <w:pPr>
        <w:ind w:left="4050" w:hanging="319"/>
      </w:pPr>
      <w:rPr>
        <w:rFonts w:hint="default"/>
        <w:lang w:val="zh-CN" w:eastAsia="zh-CN" w:bidi="zh-CN"/>
      </w:rPr>
    </w:lvl>
    <w:lvl w:ilvl="5" w:tentative="0">
      <w:start w:val="0"/>
      <w:numFmt w:val="bullet"/>
      <w:lvlText w:val="•"/>
      <w:lvlJc w:val="left"/>
      <w:pPr>
        <w:ind w:left="5023" w:hanging="319"/>
      </w:pPr>
      <w:rPr>
        <w:rFonts w:hint="default"/>
        <w:lang w:val="zh-CN" w:eastAsia="zh-CN" w:bidi="zh-CN"/>
      </w:rPr>
    </w:lvl>
    <w:lvl w:ilvl="6" w:tentative="0">
      <w:start w:val="0"/>
      <w:numFmt w:val="bullet"/>
      <w:lvlText w:val="•"/>
      <w:lvlJc w:val="left"/>
      <w:pPr>
        <w:ind w:left="5995" w:hanging="319"/>
      </w:pPr>
      <w:rPr>
        <w:rFonts w:hint="default"/>
        <w:lang w:val="zh-CN" w:eastAsia="zh-CN" w:bidi="zh-CN"/>
      </w:rPr>
    </w:lvl>
    <w:lvl w:ilvl="7" w:tentative="0">
      <w:start w:val="0"/>
      <w:numFmt w:val="bullet"/>
      <w:lvlText w:val="•"/>
      <w:lvlJc w:val="left"/>
      <w:pPr>
        <w:ind w:left="6968" w:hanging="319"/>
      </w:pPr>
      <w:rPr>
        <w:rFonts w:hint="default"/>
        <w:lang w:val="zh-CN" w:eastAsia="zh-CN" w:bidi="zh-CN"/>
      </w:rPr>
    </w:lvl>
    <w:lvl w:ilvl="8" w:tentative="0">
      <w:start w:val="0"/>
      <w:numFmt w:val="bullet"/>
      <w:lvlText w:val="•"/>
      <w:lvlJc w:val="left"/>
      <w:pPr>
        <w:ind w:left="7940" w:hanging="319"/>
      </w:pPr>
      <w:rPr>
        <w:rFonts w:hint="default"/>
        <w:lang w:val="zh-CN" w:eastAsia="zh-CN" w:bidi="zh-CN"/>
      </w:rPr>
    </w:lvl>
  </w:abstractNum>
  <w:abstractNum w:abstractNumId="29">
    <w:nsid w:val="79AA4FA4"/>
    <w:multiLevelType w:val="multilevel"/>
    <w:tmpl w:val="79AA4FA4"/>
    <w:lvl w:ilvl="0" w:tentative="0">
      <w:start w:val="1"/>
      <w:numFmt w:val="decimal"/>
      <w:lvlText w:val="（%1）"/>
      <w:lvlJc w:val="left"/>
      <w:pPr>
        <w:ind w:left="1429" w:hanging="781"/>
      </w:pPr>
      <w:rPr>
        <w:rFonts w:hint="default" w:ascii="仿宋" w:hAnsi="仿宋" w:eastAsia="仿宋" w:cs="仿宋"/>
        <w:spacing w:val="-12"/>
        <w:w w:val="99"/>
        <w:sz w:val="30"/>
        <w:szCs w:val="30"/>
        <w:lang w:val="zh-CN" w:eastAsia="zh-CN" w:bidi="zh-CN"/>
      </w:rPr>
    </w:lvl>
    <w:lvl w:ilvl="1" w:tentative="0">
      <w:start w:val="0"/>
      <w:numFmt w:val="bullet"/>
      <w:lvlText w:val="•"/>
      <w:lvlJc w:val="left"/>
      <w:pPr>
        <w:ind w:left="2266" w:hanging="781"/>
      </w:pPr>
      <w:rPr>
        <w:rFonts w:hint="default"/>
        <w:lang w:val="zh-CN" w:eastAsia="zh-CN" w:bidi="zh-CN"/>
      </w:rPr>
    </w:lvl>
    <w:lvl w:ilvl="2" w:tentative="0">
      <w:start w:val="0"/>
      <w:numFmt w:val="bullet"/>
      <w:lvlText w:val="•"/>
      <w:lvlJc w:val="left"/>
      <w:pPr>
        <w:ind w:left="3113" w:hanging="781"/>
      </w:pPr>
      <w:rPr>
        <w:rFonts w:hint="default"/>
        <w:lang w:val="zh-CN" w:eastAsia="zh-CN" w:bidi="zh-CN"/>
      </w:rPr>
    </w:lvl>
    <w:lvl w:ilvl="3" w:tentative="0">
      <w:start w:val="0"/>
      <w:numFmt w:val="bullet"/>
      <w:lvlText w:val="•"/>
      <w:lvlJc w:val="left"/>
      <w:pPr>
        <w:ind w:left="3959" w:hanging="781"/>
      </w:pPr>
      <w:rPr>
        <w:rFonts w:hint="default"/>
        <w:lang w:val="zh-CN" w:eastAsia="zh-CN" w:bidi="zh-CN"/>
      </w:rPr>
    </w:lvl>
    <w:lvl w:ilvl="4" w:tentative="0">
      <w:start w:val="0"/>
      <w:numFmt w:val="bullet"/>
      <w:lvlText w:val="•"/>
      <w:lvlJc w:val="left"/>
      <w:pPr>
        <w:ind w:left="4806" w:hanging="781"/>
      </w:pPr>
      <w:rPr>
        <w:rFonts w:hint="default"/>
        <w:lang w:val="zh-CN" w:eastAsia="zh-CN" w:bidi="zh-CN"/>
      </w:rPr>
    </w:lvl>
    <w:lvl w:ilvl="5" w:tentative="0">
      <w:start w:val="0"/>
      <w:numFmt w:val="bullet"/>
      <w:lvlText w:val="•"/>
      <w:lvlJc w:val="left"/>
      <w:pPr>
        <w:ind w:left="5653" w:hanging="781"/>
      </w:pPr>
      <w:rPr>
        <w:rFonts w:hint="default"/>
        <w:lang w:val="zh-CN" w:eastAsia="zh-CN" w:bidi="zh-CN"/>
      </w:rPr>
    </w:lvl>
    <w:lvl w:ilvl="6" w:tentative="0">
      <w:start w:val="0"/>
      <w:numFmt w:val="bullet"/>
      <w:lvlText w:val="•"/>
      <w:lvlJc w:val="left"/>
      <w:pPr>
        <w:ind w:left="6499" w:hanging="781"/>
      </w:pPr>
      <w:rPr>
        <w:rFonts w:hint="default"/>
        <w:lang w:val="zh-CN" w:eastAsia="zh-CN" w:bidi="zh-CN"/>
      </w:rPr>
    </w:lvl>
    <w:lvl w:ilvl="7" w:tentative="0">
      <w:start w:val="0"/>
      <w:numFmt w:val="bullet"/>
      <w:lvlText w:val="•"/>
      <w:lvlJc w:val="left"/>
      <w:pPr>
        <w:ind w:left="7346" w:hanging="781"/>
      </w:pPr>
      <w:rPr>
        <w:rFonts w:hint="default"/>
        <w:lang w:val="zh-CN" w:eastAsia="zh-CN" w:bidi="zh-CN"/>
      </w:rPr>
    </w:lvl>
    <w:lvl w:ilvl="8" w:tentative="0">
      <w:start w:val="0"/>
      <w:numFmt w:val="bullet"/>
      <w:lvlText w:val="•"/>
      <w:lvlJc w:val="left"/>
      <w:pPr>
        <w:ind w:left="8192" w:hanging="781"/>
      </w:pPr>
      <w:rPr>
        <w:rFonts w:hint="default"/>
        <w:lang w:val="zh-CN" w:eastAsia="zh-CN" w:bidi="zh-CN"/>
      </w:rPr>
    </w:lvl>
  </w:abstractNum>
  <w:abstractNum w:abstractNumId="30">
    <w:nsid w:val="7C246926"/>
    <w:multiLevelType w:val="multilevel"/>
    <w:tmpl w:val="7C246926"/>
    <w:lvl w:ilvl="0" w:tentative="0">
      <w:start w:val="1"/>
      <w:numFmt w:val="decimal"/>
      <w:lvlText w:val="（%1）"/>
      <w:lvlJc w:val="left"/>
      <w:pPr>
        <w:ind w:left="1566" w:hanging="784"/>
      </w:pPr>
      <w:rPr>
        <w:rFonts w:hint="default" w:ascii="仿宋" w:hAnsi="仿宋" w:eastAsia="仿宋" w:cs="仿宋"/>
        <w:spacing w:val="-10"/>
        <w:w w:val="99"/>
        <w:sz w:val="30"/>
        <w:szCs w:val="30"/>
        <w:lang w:val="zh-CN" w:eastAsia="zh-CN" w:bidi="zh-CN"/>
      </w:rPr>
    </w:lvl>
    <w:lvl w:ilvl="1" w:tentative="0">
      <w:start w:val="0"/>
      <w:numFmt w:val="bullet"/>
      <w:lvlText w:val="•"/>
      <w:lvlJc w:val="left"/>
      <w:pPr>
        <w:ind w:left="2392" w:hanging="784"/>
      </w:pPr>
      <w:rPr>
        <w:rFonts w:hint="default"/>
        <w:lang w:val="zh-CN" w:eastAsia="zh-CN" w:bidi="zh-CN"/>
      </w:rPr>
    </w:lvl>
    <w:lvl w:ilvl="2" w:tentative="0">
      <w:start w:val="0"/>
      <w:numFmt w:val="bullet"/>
      <w:lvlText w:val="•"/>
      <w:lvlJc w:val="left"/>
      <w:pPr>
        <w:ind w:left="3225" w:hanging="784"/>
      </w:pPr>
      <w:rPr>
        <w:rFonts w:hint="default"/>
        <w:lang w:val="zh-CN" w:eastAsia="zh-CN" w:bidi="zh-CN"/>
      </w:rPr>
    </w:lvl>
    <w:lvl w:ilvl="3" w:tentative="0">
      <w:start w:val="0"/>
      <w:numFmt w:val="bullet"/>
      <w:lvlText w:val="•"/>
      <w:lvlJc w:val="left"/>
      <w:pPr>
        <w:ind w:left="4057" w:hanging="784"/>
      </w:pPr>
      <w:rPr>
        <w:rFonts w:hint="default"/>
        <w:lang w:val="zh-CN" w:eastAsia="zh-CN" w:bidi="zh-CN"/>
      </w:rPr>
    </w:lvl>
    <w:lvl w:ilvl="4" w:tentative="0">
      <w:start w:val="0"/>
      <w:numFmt w:val="bullet"/>
      <w:lvlText w:val="•"/>
      <w:lvlJc w:val="left"/>
      <w:pPr>
        <w:ind w:left="4890" w:hanging="784"/>
      </w:pPr>
      <w:rPr>
        <w:rFonts w:hint="default"/>
        <w:lang w:val="zh-CN" w:eastAsia="zh-CN" w:bidi="zh-CN"/>
      </w:rPr>
    </w:lvl>
    <w:lvl w:ilvl="5" w:tentative="0">
      <w:start w:val="0"/>
      <w:numFmt w:val="bullet"/>
      <w:lvlText w:val="•"/>
      <w:lvlJc w:val="left"/>
      <w:pPr>
        <w:ind w:left="5723" w:hanging="784"/>
      </w:pPr>
      <w:rPr>
        <w:rFonts w:hint="default"/>
        <w:lang w:val="zh-CN" w:eastAsia="zh-CN" w:bidi="zh-CN"/>
      </w:rPr>
    </w:lvl>
    <w:lvl w:ilvl="6" w:tentative="0">
      <w:start w:val="0"/>
      <w:numFmt w:val="bullet"/>
      <w:lvlText w:val="•"/>
      <w:lvlJc w:val="left"/>
      <w:pPr>
        <w:ind w:left="6555" w:hanging="784"/>
      </w:pPr>
      <w:rPr>
        <w:rFonts w:hint="default"/>
        <w:lang w:val="zh-CN" w:eastAsia="zh-CN" w:bidi="zh-CN"/>
      </w:rPr>
    </w:lvl>
    <w:lvl w:ilvl="7" w:tentative="0">
      <w:start w:val="0"/>
      <w:numFmt w:val="bullet"/>
      <w:lvlText w:val="•"/>
      <w:lvlJc w:val="left"/>
      <w:pPr>
        <w:ind w:left="7388" w:hanging="784"/>
      </w:pPr>
      <w:rPr>
        <w:rFonts w:hint="default"/>
        <w:lang w:val="zh-CN" w:eastAsia="zh-CN" w:bidi="zh-CN"/>
      </w:rPr>
    </w:lvl>
    <w:lvl w:ilvl="8" w:tentative="0">
      <w:start w:val="0"/>
      <w:numFmt w:val="bullet"/>
      <w:lvlText w:val="•"/>
      <w:lvlJc w:val="left"/>
      <w:pPr>
        <w:ind w:left="8220" w:hanging="784"/>
      </w:pPr>
      <w:rPr>
        <w:rFonts w:hint="default"/>
        <w:lang w:val="zh-CN" w:eastAsia="zh-CN" w:bidi="zh-CN"/>
      </w:rPr>
    </w:lvl>
  </w:abstractNum>
  <w:abstractNum w:abstractNumId="31">
    <w:nsid w:val="7DEC2089"/>
    <w:multiLevelType w:val="multilevel"/>
    <w:tmpl w:val="7DEC2089"/>
    <w:lvl w:ilvl="0" w:tentative="0">
      <w:start w:val="1"/>
      <w:numFmt w:val="decimal"/>
      <w:lvlText w:val="（%1）"/>
      <w:lvlJc w:val="left"/>
      <w:pPr>
        <w:ind w:left="168" w:hanging="784"/>
      </w:pPr>
      <w:rPr>
        <w:rFonts w:hint="default" w:ascii="仿宋" w:hAnsi="仿宋" w:eastAsia="仿宋" w:cs="仿宋"/>
        <w:spacing w:val="-29"/>
        <w:w w:val="99"/>
        <w:sz w:val="30"/>
        <w:szCs w:val="30"/>
        <w:lang w:val="zh-CN" w:eastAsia="zh-CN" w:bidi="zh-CN"/>
      </w:rPr>
    </w:lvl>
    <w:lvl w:ilvl="1" w:tentative="0">
      <w:start w:val="0"/>
      <w:numFmt w:val="bullet"/>
      <w:lvlText w:val="•"/>
      <w:lvlJc w:val="left"/>
      <w:pPr>
        <w:ind w:left="1132" w:hanging="784"/>
      </w:pPr>
      <w:rPr>
        <w:rFonts w:hint="default"/>
        <w:lang w:val="zh-CN" w:eastAsia="zh-CN" w:bidi="zh-CN"/>
      </w:rPr>
    </w:lvl>
    <w:lvl w:ilvl="2" w:tentative="0">
      <w:start w:val="0"/>
      <w:numFmt w:val="bullet"/>
      <w:lvlText w:val="•"/>
      <w:lvlJc w:val="left"/>
      <w:pPr>
        <w:ind w:left="2105" w:hanging="784"/>
      </w:pPr>
      <w:rPr>
        <w:rFonts w:hint="default"/>
        <w:lang w:val="zh-CN" w:eastAsia="zh-CN" w:bidi="zh-CN"/>
      </w:rPr>
    </w:lvl>
    <w:lvl w:ilvl="3" w:tentative="0">
      <w:start w:val="0"/>
      <w:numFmt w:val="bullet"/>
      <w:lvlText w:val="•"/>
      <w:lvlJc w:val="left"/>
      <w:pPr>
        <w:ind w:left="3077" w:hanging="784"/>
      </w:pPr>
      <w:rPr>
        <w:rFonts w:hint="default"/>
        <w:lang w:val="zh-CN" w:eastAsia="zh-CN" w:bidi="zh-CN"/>
      </w:rPr>
    </w:lvl>
    <w:lvl w:ilvl="4" w:tentative="0">
      <w:start w:val="0"/>
      <w:numFmt w:val="bullet"/>
      <w:lvlText w:val="•"/>
      <w:lvlJc w:val="left"/>
      <w:pPr>
        <w:ind w:left="4050" w:hanging="784"/>
      </w:pPr>
      <w:rPr>
        <w:rFonts w:hint="default"/>
        <w:lang w:val="zh-CN" w:eastAsia="zh-CN" w:bidi="zh-CN"/>
      </w:rPr>
    </w:lvl>
    <w:lvl w:ilvl="5" w:tentative="0">
      <w:start w:val="0"/>
      <w:numFmt w:val="bullet"/>
      <w:lvlText w:val="•"/>
      <w:lvlJc w:val="left"/>
      <w:pPr>
        <w:ind w:left="5023" w:hanging="784"/>
      </w:pPr>
      <w:rPr>
        <w:rFonts w:hint="default"/>
        <w:lang w:val="zh-CN" w:eastAsia="zh-CN" w:bidi="zh-CN"/>
      </w:rPr>
    </w:lvl>
    <w:lvl w:ilvl="6" w:tentative="0">
      <w:start w:val="0"/>
      <w:numFmt w:val="bullet"/>
      <w:lvlText w:val="•"/>
      <w:lvlJc w:val="left"/>
      <w:pPr>
        <w:ind w:left="5995" w:hanging="784"/>
      </w:pPr>
      <w:rPr>
        <w:rFonts w:hint="default"/>
        <w:lang w:val="zh-CN" w:eastAsia="zh-CN" w:bidi="zh-CN"/>
      </w:rPr>
    </w:lvl>
    <w:lvl w:ilvl="7" w:tentative="0">
      <w:start w:val="0"/>
      <w:numFmt w:val="bullet"/>
      <w:lvlText w:val="•"/>
      <w:lvlJc w:val="left"/>
      <w:pPr>
        <w:ind w:left="6968" w:hanging="784"/>
      </w:pPr>
      <w:rPr>
        <w:rFonts w:hint="default"/>
        <w:lang w:val="zh-CN" w:eastAsia="zh-CN" w:bidi="zh-CN"/>
      </w:rPr>
    </w:lvl>
    <w:lvl w:ilvl="8" w:tentative="0">
      <w:start w:val="0"/>
      <w:numFmt w:val="bullet"/>
      <w:lvlText w:val="•"/>
      <w:lvlJc w:val="left"/>
      <w:pPr>
        <w:ind w:left="7940" w:hanging="784"/>
      </w:pPr>
      <w:rPr>
        <w:rFonts w:hint="default"/>
        <w:lang w:val="zh-CN" w:eastAsia="zh-CN" w:bidi="zh-CN"/>
      </w:rPr>
    </w:lvl>
  </w:abstractNum>
  <w:num w:numId="1">
    <w:abstractNumId w:val="13"/>
  </w:num>
  <w:num w:numId="2">
    <w:abstractNumId w:val="7"/>
  </w:num>
  <w:num w:numId="3">
    <w:abstractNumId w:val="5"/>
  </w:num>
  <w:num w:numId="4">
    <w:abstractNumId w:val="27"/>
  </w:num>
  <w:num w:numId="5">
    <w:abstractNumId w:val="17"/>
  </w:num>
  <w:num w:numId="6">
    <w:abstractNumId w:val="22"/>
  </w:num>
  <w:num w:numId="7">
    <w:abstractNumId w:val="11"/>
  </w:num>
  <w:num w:numId="8">
    <w:abstractNumId w:val="16"/>
  </w:num>
  <w:num w:numId="9">
    <w:abstractNumId w:val="9"/>
  </w:num>
  <w:num w:numId="10">
    <w:abstractNumId w:val="8"/>
  </w:num>
  <w:num w:numId="11">
    <w:abstractNumId w:val="3"/>
  </w:num>
  <w:num w:numId="12">
    <w:abstractNumId w:val="21"/>
  </w:num>
  <w:num w:numId="13">
    <w:abstractNumId w:val="25"/>
  </w:num>
  <w:num w:numId="14">
    <w:abstractNumId w:val="14"/>
  </w:num>
  <w:num w:numId="15">
    <w:abstractNumId w:val="20"/>
  </w:num>
  <w:num w:numId="16">
    <w:abstractNumId w:val="4"/>
  </w:num>
  <w:num w:numId="17">
    <w:abstractNumId w:val="30"/>
  </w:num>
  <w:num w:numId="18">
    <w:abstractNumId w:val="28"/>
  </w:num>
  <w:num w:numId="19">
    <w:abstractNumId w:val="6"/>
  </w:num>
  <w:num w:numId="20">
    <w:abstractNumId w:val="26"/>
  </w:num>
  <w:num w:numId="21">
    <w:abstractNumId w:val="2"/>
  </w:num>
  <w:num w:numId="22">
    <w:abstractNumId w:val="19"/>
  </w:num>
  <w:num w:numId="23">
    <w:abstractNumId w:val="1"/>
  </w:num>
  <w:num w:numId="24">
    <w:abstractNumId w:val="24"/>
  </w:num>
  <w:num w:numId="25">
    <w:abstractNumId w:val="31"/>
  </w:num>
  <w:num w:numId="26">
    <w:abstractNumId w:val="0"/>
  </w:num>
  <w:num w:numId="27">
    <w:abstractNumId w:val="15"/>
  </w:num>
  <w:num w:numId="28">
    <w:abstractNumId w:val="23"/>
  </w:num>
  <w:num w:numId="29">
    <w:abstractNumId w:val="12"/>
  </w:num>
  <w:num w:numId="30">
    <w:abstractNumId w:val="10"/>
  </w:num>
  <w:num w:numId="31">
    <w:abstractNumId w:val="1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0ZDUwZDk2YzZkMjEwY2RmYzc2MDMwYjMxMmIzNzMifQ=="/>
    <w:docVar w:name="KSO_WPS_MARK_KEY" w:val="6239c953-24e8-4ef8-9168-e4079c32c2e8"/>
  </w:docVars>
  <w:rsids>
    <w:rsidRoot w:val="008804DD"/>
    <w:rsid w:val="000D1CC3"/>
    <w:rsid w:val="000E017E"/>
    <w:rsid w:val="00113B24"/>
    <w:rsid w:val="00116CDA"/>
    <w:rsid w:val="001325F8"/>
    <w:rsid w:val="002A76D8"/>
    <w:rsid w:val="0033582E"/>
    <w:rsid w:val="003B7833"/>
    <w:rsid w:val="0040331B"/>
    <w:rsid w:val="00433F1E"/>
    <w:rsid w:val="00451ADA"/>
    <w:rsid w:val="00493BEA"/>
    <w:rsid w:val="004A163E"/>
    <w:rsid w:val="004C2910"/>
    <w:rsid w:val="004C37DB"/>
    <w:rsid w:val="005E34F1"/>
    <w:rsid w:val="006A7CE9"/>
    <w:rsid w:val="008804DD"/>
    <w:rsid w:val="00885BFE"/>
    <w:rsid w:val="008F4D55"/>
    <w:rsid w:val="009B175F"/>
    <w:rsid w:val="009E405E"/>
    <w:rsid w:val="00BF2C84"/>
    <w:rsid w:val="00C518A5"/>
    <w:rsid w:val="00D17533"/>
    <w:rsid w:val="00D262AA"/>
    <w:rsid w:val="00D2669A"/>
    <w:rsid w:val="00D83829"/>
    <w:rsid w:val="00E15EF5"/>
    <w:rsid w:val="00E57E58"/>
    <w:rsid w:val="00EB3F96"/>
    <w:rsid w:val="00EE34A2"/>
    <w:rsid w:val="00EE7B32"/>
    <w:rsid w:val="00F146DA"/>
    <w:rsid w:val="01AC74DF"/>
    <w:rsid w:val="7750420A"/>
    <w:rsid w:val="FD3C3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68"/>
    </w:pPr>
    <w:rPr>
      <w:sz w:val="32"/>
      <w:szCs w:val="32"/>
    </w:rPr>
  </w:style>
  <w:style w:type="paragraph" w:styleId="3">
    <w:name w:val="Balloon Text"/>
    <w:basedOn w:val="1"/>
    <w:link w:val="11"/>
    <w:qFormat/>
    <w:uiPriority w:val="0"/>
    <w:rPr>
      <w:sz w:val="18"/>
      <w:szCs w:val="18"/>
    </w:rPr>
  </w:style>
  <w:style w:type="paragraph" w:styleId="4">
    <w:name w:val="footer"/>
    <w:basedOn w:val="1"/>
    <w:link w:val="13"/>
    <w:qFormat/>
    <w:uiPriority w:val="0"/>
    <w:pPr>
      <w:tabs>
        <w:tab w:val="center" w:pos="4153"/>
        <w:tab w:val="right" w:pos="8306"/>
      </w:tabs>
      <w:snapToGrid w:val="0"/>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68" w:firstLine="614"/>
    </w:pPr>
  </w:style>
  <w:style w:type="paragraph" w:customStyle="1" w:styleId="10">
    <w:name w:val="Table Paragraph"/>
    <w:basedOn w:val="1"/>
    <w:qFormat/>
    <w:uiPriority w:val="1"/>
    <w:pPr>
      <w:spacing w:before="96"/>
      <w:jc w:val="center"/>
    </w:pPr>
    <w:rPr>
      <w:rFonts w:ascii="宋体" w:hAnsi="宋体" w:eastAsia="宋体" w:cs="宋体"/>
    </w:rPr>
  </w:style>
  <w:style w:type="character" w:customStyle="1" w:styleId="11">
    <w:name w:val="批注框文本 Char"/>
    <w:basedOn w:val="7"/>
    <w:link w:val="3"/>
    <w:qFormat/>
    <w:uiPriority w:val="0"/>
    <w:rPr>
      <w:rFonts w:ascii="仿宋" w:hAnsi="仿宋" w:eastAsia="仿宋" w:cs="仿宋"/>
      <w:sz w:val="18"/>
      <w:szCs w:val="18"/>
      <w:lang w:val="zh-CN" w:bidi="zh-CN"/>
    </w:rPr>
  </w:style>
  <w:style w:type="character" w:customStyle="1" w:styleId="12">
    <w:name w:val="页眉 Char"/>
    <w:basedOn w:val="7"/>
    <w:link w:val="5"/>
    <w:qFormat/>
    <w:uiPriority w:val="0"/>
    <w:rPr>
      <w:rFonts w:ascii="仿宋" w:hAnsi="仿宋" w:eastAsia="仿宋" w:cs="仿宋"/>
      <w:sz w:val="18"/>
      <w:szCs w:val="18"/>
      <w:lang w:val="zh-CN" w:bidi="zh-CN"/>
    </w:rPr>
  </w:style>
  <w:style w:type="character" w:customStyle="1" w:styleId="13">
    <w:name w:val="页脚 Char"/>
    <w:basedOn w:val="7"/>
    <w:link w:val="4"/>
    <w:qFormat/>
    <w:uiPriority w:val="0"/>
    <w:rPr>
      <w:rFonts w:ascii="仿宋" w:hAnsi="仿宋" w:eastAsia="仿宋" w:cs="仿宋"/>
      <w:sz w:val="18"/>
      <w:szCs w:val="18"/>
      <w:lang w:val="zh-CN" w:bidi="zh-CN"/>
    </w:rPr>
  </w:style>
  <w:style w:type="paragraph" w:customStyle="1" w:styleId="14">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21335</Words>
  <Characters>21469</Characters>
  <Lines>156</Lines>
  <Paragraphs>44</Paragraphs>
  <TotalTime>331</TotalTime>
  <ScaleCrop>false</ScaleCrop>
  <LinksUpToDate>false</LinksUpToDate>
  <CharactersWithSpaces>21604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2021-05-27T01:16:00Z</dcterms:created>
  <dc:creator>胡瑞生</dc:creator>
  <cp:lastModifiedBy>张洪菲</cp:lastModifiedBy>
  <cp:lastPrinted>2021-05-31T10:37:00Z</cp:lastPrinted>
  <dcterms:modified xsi:type="dcterms:W3CDTF">2024-01-12T02:22:03Z</dcterms:modified>
  <dc:title>赣市府办发[2007]20号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WPS 文字</vt:lpwstr>
  </property>
  <property fmtid="{D5CDD505-2E9C-101B-9397-08002B2CF9AE}" pid="4" name="LastSaved">
    <vt:filetime>2019-11-28T00:00:00Z</vt:filetime>
  </property>
  <property fmtid="{D5CDD505-2E9C-101B-9397-08002B2CF9AE}" pid="5" name="KSOProductBuildVer">
    <vt:lpwstr>2052-11.1.0.14309</vt:lpwstr>
  </property>
  <property fmtid="{D5CDD505-2E9C-101B-9397-08002B2CF9AE}" pid="6" name="ICV">
    <vt:lpwstr>EDF7E478CE4346B083C1CE97D8424B7F_12</vt:lpwstr>
  </property>
</Properties>
</file>